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EAC6" w14:textId="615BCB47" w:rsidR="000D2FB0" w:rsidRPr="0084634C" w:rsidRDefault="000D2FB0" w:rsidP="000D2FB0">
      <w:pPr>
        <w:jc w:val="center"/>
        <w:rPr>
          <w:b/>
          <w:bCs/>
          <w:sz w:val="26"/>
          <w:szCs w:val="26"/>
        </w:rPr>
      </w:pPr>
      <w:r w:rsidRPr="0084634C">
        <w:rPr>
          <w:b/>
          <w:bCs/>
          <w:sz w:val="26"/>
          <w:szCs w:val="26"/>
        </w:rPr>
        <w:t>DFW Diaspora Strategy Worksheet</w:t>
      </w:r>
    </w:p>
    <w:p w14:paraId="63D164D8" w14:textId="77777777" w:rsidR="000D2FB0" w:rsidRPr="0084634C" w:rsidRDefault="000D2FB0" w:rsidP="000D2FB0">
      <w:pPr>
        <w:jc w:val="center"/>
        <w:rPr>
          <w:sz w:val="20"/>
          <w:szCs w:val="20"/>
        </w:rPr>
      </w:pPr>
    </w:p>
    <w:p w14:paraId="1911B42C" w14:textId="76A35AAD" w:rsidR="000D2FB0" w:rsidRDefault="000D2FB0" w:rsidP="0084634C">
      <w:pPr>
        <w:ind w:left="-540"/>
      </w:pPr>
      <w:r>
        <w:t xml:space="preserve">With over 200 unreached people groups </w:t>
      </w:r>
      <w:r w:rsidR="007A0CA6">
        <w:t xml:space="preserve">who have moved to </w:t>
      </w:r>
      <w:r>
        <w:t>DFW</w:t>
      </w:r>
      <w:r w:rsidR="007A0CA6">
        <w:t xml:space="preserve"> (</w:t>
      </w:r>
      <w:r w:rsidR="004778E8">
        <w:t>“</w:t>
      </w:r>
      <w:r w:rsidR="007A0CA6">
        <w:t>diaspora”)</w:t>
      </w:r>
      <w:r w:rsidR="00797C2E">
        <w:t>,</w:t>
      </w:r>
      <w:r>
        <w:t xml:space="preserve"> there are dozens of ways </w:t>
      </w:r>
      <w:r w:rsidR="00797C2E">
        <w:t>your church</w:t>
      </w:r>
      <w:r>
        <w:t xml:space="preserve"> can contribute to the Great Commission without leaving home o</w:t>
      </w:r>
      <w:r w:rsidR="00FF7467">
        <w:t>r</w:t>
      </w:r>
      <w:r>
        <w:t xml:space="preserve"> travel</w:t>
      </w:r>
      <w:r w:rsidR="00287CF1">
        <w:t>ling</w:t>
      </w:r>
      <w:r>
        <w:t xml:space="preserve"> overseas. The following worksheet can help </w:t>
      </w:r>
      <w:r w:rsidR="004778E8">
        <w:t xml:space="preserve">your church </w:t>
      </w:r>
      <w:r>
        <w:t xml:space="preserve">form strategies </w:t>
      </w:r>
      <w:r w:rsidR="008F2F17">
        <w:t>to</w:t>
      </w:r>
      <w:r>
        <w:t xml:space="preserve"> respond to this </w:t>
      </w:r>
      <w:r w:rsidR="008F2F17">
        <w:t xml:space="preserve">great </w:t>
      </w:r>
      <w:r>
        <w:t>opportunity.</w:t>
      </w:r>
      <w:r w:rsidR="009115E8">
        <w:t xml:space="preserve"> </w:t>
      </w:r>
      <w:r w:rsidR="009115E8" w:rsidRPr="004C21DB">
        <w:rPr>
          <w:b/>
          <w:bCs/>
          <w:i/>
          <w:iCs/>
        </w:rPr>
        <w:t>Review this list and choose 3-5 that best fit your situation:</w:t>
      </w:r>
    </w:p>
    <w:tbl>
      <w:tblPr>
        <w:tblStyle w:val="TableGrid"/>
        <w:tblW w:w="10350" w:type="dxa"/>
        <w:tblInd w:w="-545" w:type="dxa"/>
        <w:tblLook w:val="04A0" w:firstRow="1" w:lastRow="0" w:firstColumn="1" w:lastColumn="0" w:noHBand="0" w:noVBand="1"/>
      </w:tblPr>
      <w:tblGrid>
        <w:gridCol w:w="7029"/>
        <w:gridCol w:w="852"/>
        <w:gridCol w:w="974"/>
        <w:gridCol w:w="729"/>
        <w:gridCol w:w="766"/>
      </w:tblGrid>
      <w:tr w:rsidR="0084634C" w:rsidRPr="000D2FB0" w14:paraId="0B718E1D" w14:textId="77777777" w:rsidTr="0086374C">
        <w:tc>
          <w:tcPr>
            <w:tcW w:w="7029" w:type="dxa"/>
          </w:tcPr>
          <w:p w14:paraId="179E00B4" w14:textId="77777777" w:rsidR="000D2FB0" w:rsidRPr="0084634C" w:rsidRDefault="000D2FB0" w:rsidP="000D2FB0">
            <w:pPr>
              <w:jc w:val="center"/>
              <w:rPr>
                <w:b/>
                <w:bCs/>
                <w:sz w:val="22"/>
                <w:szCs w:val="22"/>
              </w:rPr>
            </w:pPr>
          </w:p>
          <w:p w14:paraId="1A2DAFEF" w14:textId="3AB717F8" w:rsidR="000D2FB0" w:rsidRPr="0084634C" w:rsidRDefault="00921A96" w:rsidP="000D2FB0">
            <w:pPr>
              <w:jc w:val="center"/>
              <w:rPr>
                <w:b/>
                <w:bCs/>
                <w:sz w:val="22"/>
                <w:szCs w:val="22"/>
              </w:rPr>
            </w:pPr>
            <w:r>
              <w:rPr>
                <w:b/>
                <w:bCs/>
                <w:sz w:val="22"/>
                <w:szCs w:val="22"/>
              </w:rPr>
              <w:t xml:space="preserve"> Opportunit</w:t>
            </w:r>
            <w:r w:rsidR="00DC1EC1">
              <w:rPr>
                <w:b/>
                <w:bCs/>
                <w:sz w:val="22"/>
                <w:szCs w:val="22"/>
              </w:rPr>
              <w:t>ies for Response</w:t>
            </w:r>
          </w:p>
        </w:tc>
        <w:tc>
          <w:tcPr>
            <w:tcW w:w="852" w:type="dxa"/>
          </w:tcPr>
          <w:p w14:paraId="65C335DE" w14:textId="50506C98" w:rsidR="000D2FB0" w:rsidRPr="000D2FB0" w:rsidRDefault="000D2FB0" w:rsidP="000D2FB0">
            <w:pPr>
              <w:jc w:val="center"/>
              <w:rPr>
                <w:b/>
                <w:bCs/>
                <w:sz w:val="22"/>
                <w:szCs w:val="22"/>
              </w:rPr>
            </w:pPr>
            <w:r w:rsidRPr="000D2FB0">
              <w:rPr>
                <w:b/>
                <w:bCs/>
                <w:sz w:val="22"/>
                <w:szCs w:val="22"/>
              </w:rPr>
              <w:t>Doing now</w:t>
            </w:r>
          </w:p>
        </w:tc>
        <w:tc>
          <w:tcPr>
            <w:tcW w:w="974" w:type="dxa"/>
          </w:tcPr>
          <w:p w14:paraId="0CF681E2" w14:textId="549C97F6" w:rsidR="000D2FB0" w:rsidRPr="000D2FB0" w:rsidRDefault="0001642F" w:rsidP="000D2FB0">
            <w:pPr>
              <w:jc w:val="center"/>
              <w:rPr>
                <w:b/>
                <w:bCs/>
                <w:sz w:val="22"/>
                <w:szCs w:val="22"/>
              </w:rPr>
            </w:pPr>
            <w:r>
              <w:rPr>
                <w:b/>
                <w:bCs/>
                <w:sz w:val="22"/>
                <w:szCs w:val="22"/>
              </w:rPr>
              <w:t xml:space="preserve">Next </w:t>
            </w:r>
            <w:r w:rsidR="000D2FB0" w:rsidRPr="000D2FB0">
              <w:rPr>
                <w:b/>
                <w:bCs/>
                <w:sz w:val="22"/>
                <w:szCs w:val="22"/>
              </w:rPr>
              <w:t xml:space="preserve">12 </w:t>
            </w:r>
            <w:r w:rsidR="0084634C">
              <w:rPr>
                <w:b/>
                <w:bCs/>
                <w:sz w:val="22"/>
                <w:szCs w:val="22"/>
              </w:rPr>
              <w:t>mon</w:t>
            </w:r>
            <w:r>
              <w:rPr>
                <w:b/>
                <w:bCs/>
                <w:sz w:val="22"/>
                <w:szCs w:val="22"/>
              </w:rPr>
              <w:t>ths</w:t>
            </w:r>
          </w:p>
        </w:tc>
        <w:tc>
          <w:tcPr>
            <w:tcW w:w="729" w:type="dxa"/>
          </w:tcPr>
          <w:p w14:paraId="67E174B8" w14:textId="6C6C969C" w:rsidR="000D2FB0" w:rsidRPr="000D2FB0" w:rsidRDefault="000D2FB0" w:rsidP="000D2FB0">
            <w:pPr>
              <w:jc w:val="center"/>
              <w:rPr>
                <w:b/>
                <w:bCs/>
                <w:sz w:val="22"/>
                <w:szCs w:val="22"/>
              </w:rPr>
            </w:pPr>
            <w:r w:rsidRPr="000D2FB0">
              <w:rPr>
                <w:b/>
                <w:bCs/>
                <w:sz w:val="22"/>
                <w:szCs w:val="22"/>
              </w:rPr>
              <w:t xml:space="preserve">Later &gt;1 </w:t>
            </w:r>
            <w:proofErr w:type="spellStart"/>
            <w:r w:rsidRPr="000D2FB0">
              <w:rPr>
                <w:b/>
                <w:bCs/>
                <w:sz w:val="22"/>
                <w:szCs w:val="22"/>
              </w:rPr>
              <w:t>yr</w:t>
            </w:r>
            <w:proofErr w:type="spellEnd"/>
          </w:p>
        </w:tc>
        <w:tc>
          <w:tcPr>
            <w:tcW w:w="766" w:type="dxa"/>
          </w:tcPr>
          <w:p w14:paraId="4F47AAD5" w14:textId="6AB5D74A" w:rsidR="000D2FB0" w:rsidRPr="000D2FB0" w:rsidRDefault="000D2FB0" w:rsidP="000D2FB0">
            <w:pPr>
              <w:jc w:val="center"/>
              <w:rPr>
                <w:b/>
                <w:bCs/>
                <w:sz w:val="22"/>
                <w:szCs w:val="22"/>
              </w:rPr>
            </w:pPr>
            <w:r w:rsidRPr="000D2FB0">
              <w:rPr>
                <w:b/>
                <w:bCs/>
                <w:sz w:val="22"/>
                <w:szCs w:val="22"/>
              </w:rPr>
              <w:t>No plans</w:t>
            </w:r>
          </w:p>
        </w:tc>
      </w:tr>
      <w:tr w:rsidR="0084634C" w:rsidRPr="00DC6D3A" w14:paraId="2353CAED" w14:textId="77777777" w:rsidTr="0086374C">
        <w:tc>
          <w:tcPr>
            <w:tcW w:w="7029" w:type="dxa"/>
          </w:tcPr>
          <w:p w14:paraId="1E65B51F" w14:textId="01561FA2" w:rsidR="000D2FB0" w:rsidRPr="00DC6D3A" w:rsidRDefault="00D9422F" w:rsidP="00DC6D3A">
            <w:pPr>
              <w:pStyle w:val="ListParagraph"/>
              <w:numPr>
                <w:ilvl w:val="0"/>
                <w:numId w:val="1"/>
              </w:numPr>
              <w:rPr>
                <w:sz w:val="20"/>
                <w:szCs w:val="20"/>
              </w:rPr>
            </w:pPr>
            <w:r w:rsidRPr="00DC6D3A">
              <w:rPr>
                <w:sz w:val="20"/>
                <w:szCs w:val="20"/>
              </w:rPr>
              <w:t xml:space="preserve">Volunteer at an outreach event hosted by </w:t>
            </w:r>
            <w:r w:rsidR="00DD54DB" w:rsidRPr="00DC6D3A">
              <w:rPr>
                <w:sz w:val="20"/>
                <w:szCs w:val="20"/>
              </w:rPr>
              <w:t>another ministry</w:t>
            </w:r>
          </w:p>
        </w:tc>
        <w:tc>
          <w:tcPr>
            <w:tcW w:w="852" w:type="dxa"/>
          </w:tcPr>
          <w:p w14:paraId="3EE21DC9" w14:textId="77777777" w:rsidR="000D2FB0" w:rsidRPr="00DC6D3A" w:rsidRDefault="000D2FB0" w:rsidP="000D2FB0">
            <w:pPr>
              <w:rPr>
                <w:sz w:val="20"/>
                <w:szCs w:val="20"/>
              </w:rPr>
            </w:pPr>
          </w:p>
        </w:tc>
        <w:tc>
          <w:tcPr>
            <w:tcW w:w="974" w:type="dxa"/>
          </w:tcPr>
          <w:p w14:paraId="039D725A" w14:textId="77777777" w:rsidR="000D2FB0" w:rsidRPr="00DC6D3A" w:rsidRDefault="000D2FB0" w:rsidP="000D2FB0">
            <w:pPr>
              <w:rPr>
                <w:sz w:val="20"/>
                <w:szCs w:val="20"/>
              </w:rPr>
            </w:pPr>
          </w:p>
        </w:tc>
        <w:tc>
          <w:tcPr>
            <w:tcW w:w="729" w:type="dxa"/>
          </w:tcPr>
          <w:p w14:paraId="4A38A15D" w14:textId="77777777" w:rsidR="000D2FB0" w:rsidRPr="00DC6D3A" w:rsidRDefault="000D2FB0" w:rsidP="000D2FB0">
            <w:pPr>
              <w:rPr>
                <w:sz w:val="20"/>
                <w:szCs w:val="20"/>
              </w:rPr>
            </w:pPr>
          </w:p>
        </w:tc>
        <w:tc>
          <w:tcPr>
            <w:tcW w:w="766" w:type="dxa"/>
          </w:tcPr>
          <w:p w14:paraId="79934F3D" w14:textId="77777777" w:rsidR="000D2FB0" w:rsidRPr="00DC6D3A" w:rsidRDefault="000D2FB0" w:rsidP="000D2FB0">
            <w:pPr>
              <w:rPr>
                <w:sz w:val="20"/>
                <w:szCs w:val="20"/>
              </w:rPr>
            </w:pPr>
          </w:p>
        </w:tc>
      </w:tr>
      <w:tr w:rsidR="0084634C" w:rsidRPr="00DC6D3A" w14:paraId="2487B37D" w14:textId="77777777" w:rsidTr="0086374C">
        <w:tc>
          <w:tcPr>
            <w:tcW w:w="7029" w:type="dxa"/>
          </w:tcPr>
          <w:p w14:paraId="609CB200" w14:textId="25DC0CCC" w:rsidR="000D2FB0" w:rsidRPr="00DC6D3A" w:rsidRDefault="004F44A0" w:rsidP="00DC6D3A">
            <w:pPr>
              <w:pStyle w:val="ListParagraph"/>
              <w:numPr>
                <w:ilvl w:val="0"/>
                <w:numId w:val="1"/>
              </w:numPr>
              <w:rPr>
                <w:sz w:val="20"/>
                <w:szCs w:val="20"/>
              </w:rPr>
            </w:pPr>
            <w:r w:rsidRPr="00DC6D3A">
              <w:rPr>
                <w:sz w:val="20"/>
                <w:szCs w:val="20"/>
              </w:rPr>
              <w:t>Volunteer for ESL with another ministry</w:t>
            </w:r>
          </w:p>
        </w:tc>
        <w:tc>
          <w:tcPr>
            <w:tcW w:w="852" w:type="dxa"/>
          </w:tcPr>
          <w:p w14:paraId="766583E9" w14:textId="77777777" w:rsidR="000D2FB0" w:rsidRPr="00DC6D3A" w:rsidRDefault="000D2FB0" w:rsidP="000D2FB0">
            <w:pPr>
              <w:rPr>
                <w:sz w:val="20"/>
                <w:szCs w:val="20"/>
              </w:rPr>
            </w:pPr>
          </w:p>
        </w:tc>
        <w:tc>
          <w:tcPr>
            <w:tcW w:w="974" w:type="dxa"/>
          </w:tcPr>
          <w:p w14:paraId="2F8280A6" w14:textId="77777777" w:rsidR="000D2FB0" w:rsidRPr="00DC6D3A" w:rsidRDefault="000D2FB0" w:rsidP="000D2FB0">
            <w:pPr>
              <w:rPr>
                <w:sz w:val="20"/>
                <w:szCs w:val="20"/>
              </w:rPr>
            </w:pPr>
          </w:p>
        </w:tc>
        <w:tc>
          <w:tcPr>
            <w:tcW w:w="729" w:type="dxa"/>
          </w:tcPr>
          <w:p w14:paraId="3C8E35A6" w14:textId="77777777" w:rsidR="000D2FB0" w:rsidRPr="00DC6D3A" w:rsidRDefault="000D2FB0" w:rsidP="000D2FB0">
            <w:pPr>
              <w:rPr>
                <w:sz w:val="20"/>
                <w:szCs w:val="20"/>
              </w:rPr>
            </w:pPr>
          </w:p>
        </w:tc>
        <w:tc>
          <w:tcPr>
            <w:tcW w:w="766" w:type="dxa"/>
          </w:tcPr>
          <w:p w14:paraId="36ACF6E0" w14:textId="77777777" w:rsidR="000D2FB0" w:rsidRPr="00DC6D3A" w:rsidRDefault="000D2FB0" w:rsidP="000D2FB0">
            <w:pPr>
              <w:rPr>
                <w:sz w:val="20"/>
                <w:szCs w:val="20"/>
              </w:rPr>
            </w:pPr>
          </w:p>
        </w:tc>
      </w:tr>
      <w:tr w:rsidR="0084634C" w:rsidRPr="00DC6D3A" w14:paraId="00A3B1D4" w14:textId="77777777" w:rsidTr="0086374C">
        <w:tc>
          <w:tcPr>
            <w:tcW w:w="7029" w:type="dxa"/>
          </w:tcPr>
          <w:p w14:paraId="04FD7A29" w14:textId="72BC625F" w:rsidR="000D2FB0" w:rsidRPr="00DC6D3A" w:rsidRDefault="002F171F" w:rsidP="00DC6D3A">
            <w:pPr>
              <w:pStyle w:val="ListParagraph"/>
              <w:numPr>
                <w:ilvl w:val="0"/>
                <w:numId w:val="1"/>
              </w:numPr>
              <w:rPr>
                <w:sz w:val="20"/>
                <w:szCs w:val="20"/>
              </w:rPr>
            </w:pPr>
            <w:r w:rsidRPr="00DC6D3A">
              <w:rPr>
                <w:sz w:val="20"/>
                <w:szCs w:val="20"/>
              </w:rPr>
              <w:t>Volunteer with an international student ministry</w:t>
            </w:r>
          </w:p>
        </w:tc>
        <w:tc>
          <w:tcPr>
            <w:tcW w:w="852" w:type="dxa"/>
          </w:tcPr>
          <w:p w14:paraId="0B442FC5" w14:textId="77777777" w:rsidR="000D2FB0" w:rsidRPr="00DC6D3A" w:rsidRDefault="000D2FB0" w:rsidP="000D2FB0">
            <w:pPr>
              <w:rPr>
                <w:sz w:val="20"/>
                <w:szCs w:val="20"/>
              </w:rPr>
            </w:pPr>
          </w:p>
        </w:tc>
        <w:tc>
          <w:tcPr>
            <w:tcW w:w="974" w:type="dxa"/>
          </w:tcPr>
          <w:p w14:paraId="51E946DF" w14:textId="77777777" w:rsidR="000D2FB0" w:rsidRPr="00DC6D3A" w:rsidRDefault="000D2FB0" w:rsidP="000D2FB0">
            <w:pPr>
              <w:rPr>
                <w:sz w:val="20"/>
                <w:szCs w:val="20"/>
              </w:rPr>
            </w:pPr>
          </w:p>
        </w:tc>
        <w:tc>
          <w:tcPr>
            <w:tcW w:w="729" w:type="dxa"/>
          </w:tcPr>
          <w:p w14:paraId="7D50BC97" w14:textId="77777777" w:rsidR="000D2FB0" w:rsidRPr="00DC6D3A" w:rsidRDefault="000D2FB0" w:rsidP="000D2FB0">
            <w:pPr>
              <w:rPr>
                <w:sz w:val="20"/>
                <w:szCs w:val="20"/>
              </w:rPr>
            </w:pPr>
          </w:p>
        </w:tc>
        <w:tc>
          <w:tcPr>
            <w:tcW w:w="766" w:type="dxa"/>
          </w:tcPr>
          <w:p w14:paraId="1D5FD60F" w14:textId="77777777" w:rsidR="000D2FB0" w:rsidRPr="00DC6D3A" w:rsidRDefault="000D2FB0" w:rsidP="000D2FB0">
            <w:pPr>
              <w:rPr>
                <w:sz w:val="20"/>
                <w:szCs w:val="20"/>
              </w:rPr>
            </w:pPr>
          </w:p>
        </w:tc>
      </w:tr>
      <w:tr w:rsidR="0084634C" w:rsidRPr="00DC6D3A" w14:paraId="390F2D50" w14:textId="77777777" w:rsidTr="0086374C">
        <w:tc>
          <w:tcPr>
            <w:tcW w:w="7029" w:type="dxa"/>
          </w:tcPr>
          <w:p w14:paraId="22E9C438" w14:textId="1BD2692B" w:rsidR="000D2FB0" w:rsidRPr="00DC6D3A" w:rsidRDefault="002F171F" w:rsidP="00DC6D3A">
            <w:pPr>
              <w:pStyle w:val="ListParagraph"/>
              <w:numPr>
                <w:ilvl w:val="0"/>
                <w:numId w:val="1"/>
              </w:numPr>
              <w:rPr>
                <w:sz w:val="20"/>
                <w:szCs w:val="20"/>
              </w:rPr>
            </w:pPr>
            <w:r w:rsidRPr="00DC6D3A">
              <w:rPr>
                <w:sz w:val="20"/>
                <w:szCs w:val="20"/>
              </w:rPr>
              <w:t>Partner with a refugee ministry</w:t>
            </w:r>
            <w:r w:rsidRPr="00DC6D3A">
              <w:rPr>
                <w:sz w:val="20"/>
                <w:szCs w:val="20"/>
              </w:rPr>
              <w:t xml:space="preserve"> </w:t>
            </w:r>
            <w:r w:rsidRPr="00DC6D3A">
              <w:rPr>
                <w:sz w:val="20"/>
                <w:szCs w:val="20"/>
              </w:rPr>
              <w:t>Partner with a refugee ministry</w:t>
            </w:r>
          </w:p>
        </w:tc>
        <w:tc>
          <w:tcPr>
            <w:tcW w:w="852" w:type="dxa"/>
          </w:tcPr>
          <w:p w14:paraId="7D1966A4" w14:textId="77777777" w:rsidR="000D2FB0" w:rsidRPr="00DC6D3A" w:rsidRDefault="000D2FB0" w:rsidP="000D2FB0">
            <w:pPr>
              <w:rPr>
                <w:sz w:val="20"/>
                <w:szCs w:val="20"/>
              </w:rPr>
            </w:pPr>
          </w:p>
        </w:tc>
        <w:tc>
          <w:tcPr>
            <w:tcW w:w="974" w:type="dxa"/>
          </w:tcPr>
          <w:p w14:paraId="5283A62A" w14:textId="77777777" w:rsidR="000D2FB0" w:rsidRPr="00DC6D3A" w:rsidRDefault="000D2FB0" w:rsidP="000D2FB0">
            <w:pPr>
              <w:rPr>
                <w:sz w:val="20"/>
                <w:szCs w:val="20"/>
              </w:rPr>
            </w:pPr>
          </w:p>
        </w:tc>
        <w:tc>
          <w:tcPr>
            <w:tcW w:w="729" w:type="dxa"/>
          </w:tcPr>
          <w:p w14:paraId="1F8A6FCD" w14:textId="77777777" w:rsidR="000D2FB0" w:rsidRPr="00DC6D3A" w:rsidRDefault="000D2FB0" w:rsidP="000D2FB0">
            <w:pPr>
              <w:rPr>
                <w:sz w:val="20"/>
                <w:szCs w:val="20"/>
              </w:rPr>
            </w:pPr>
          </w:p>
        </w:tc>
        <w:tc>
          <w:tcPr>
            <w:tcW w:w="766" w:type="dxa"/>
          </w:tcPr>
          <w:p w14:paraId="1CEFDD72" w14:textId="77777777" w:rsidR="000D2FB0" w:rsidRPr="00DC6D3A" w:rsidRDefault="000D2FB0" w:rsidP="000D2FB0">
            <w:pPr>
              <w:rPr>
                <w:sz w:val="20"/>
                <w:szCs w:val="20"/>
              </w:rPr>
            </w:pPr>
          </w:p>
        </w:tc>
      </w:tr>
      <w:tr w:rsidR="00BB5868" w:rsidRPr="00DC6D3A" w14:paraId="6FF3C00A" w14:textId="77777777" w:rsidTr="0086374C">
        <w:tc>
          <w:tcPr>
            <w:tcW w:w="7029" w:type="dxa"/>
          </w:tcPr>
          <w:p w14:paraId="164A3A2B" w14:textId="0E6B8EE6" w:rsidR="00BB5868" w:rsidRPr="00DC6D3A" w:rsidRDefault="00BB5868" w:rsidP="00BB5868">
            <w:pPr>
              <w:pStyle w:val="ListParagraph"/>
              <w:numPr>
                <w:ilvl w:val="0"/>
                <w:numId w:val="1"/>
              </w:numPr>
              <w:rPr>
                <w:sz w:val="20"/>
                <w:szCs w:val="20"/>
              </w:rPr>
            </w:pPr>
            <w:r w:rsidRPr="00DC6D3A">
              <w:rPr>
                <w:sz w:val="20"/>
                <w:szCs w:val="20"/>
              </w:rPr>
              <w:t>Partner with a ministry doing children’s ministry</w:t>
            </w:r>
          </w:p>
        </w:tc>
        <w:tc>
          <w:tcPr>
            <w:tcW w:w="852" w:type="dxa"/>
          </w:tcPr>
          <w:p w14:paraId="38A650DF" w14:textId="77777777" w:rsidR="00BB5868" w:rsidRPr="00DC6D3A" w:rsidRDefault="00BB5868" w:rsidP="00BB5868">
            <w:pPr>
              <w:rPr>
                <w:sz w:val="20"/>
                <w:szCs w:val="20"/>
              </w:rPr>
            </w:pPr>
          </w:p>
        </w:tc>
        <w:tc>
          <w:tcPr>
            <w:tcW w:w="974" w:type="dxa"/>
          </w:tcPr>
          <w:p w14:paraId="5F795F44" w14:textId="77777777" w:rsidR="00BB5868" w:rsidRPr="00DC6D3A" w:rsidRDefault="00BB5868" w:rsidP="00BB5868">
            <w:pPr>
              <w:rPr>
                <w:sz w:val="20"/>
                <w:szCs w:val="20"/>
              </w:rPr>
            </w:pPr>
          </w:p>
        </w:tc>
        <w:tc>
          <w:tcPr>
            <w:tcW w:w="729" w:type="dxa"/>
          </w:tcPr>
          <w:p w14:paraId="4E488EE4" w14:textId="77777777" w:rsidR="00BB5868" w:rsidRPr="00DC6D3A" w:rsidRDefault="00BB5868" w:rsidP="00BB5868">
            <w:pPr>
              <w:rPr>
                <w:sz w:val="20"/>
                <w:szCs w:val="20"/>
              </w:rPr>
            </w:pPr>
          </w:p>
        </w:tc>
        <w:tc>
          <w:tcPr>
            <w:tcW w:w="766" w:type="dxa"/>
          </w:tcPr>
          <w:p w14:paraId="509E9CD7" w14:textId="77777777" w:rsidR="00BB5868" w:rsidRPr="00DC6D3A" w:rsidRDefault="00BB5868" w:rsidP="00BB5868">
            <w:pPr>
              <w:rPr>
                <w:sz w:val="20"/>
                <w:szCs w:val="20"/>
              </w:rPr>
            </w:pPr>
          </w:p>
        </w:tc>
      </w:tr>
      <w:tr w:rsidR="00BB5868" w:rsidRPr="00DC6D3A" w14:paraId="32823825" w14:textId="77777777" w:rsidTr="0086374C">
        <w:tc>
          <w:tcPr>
            <w:tcW w:w="7029" w:type="dxa"/>
          </w:tcPr>
          <w:p w14:paraId="751B3AF6" w14:textId="1E3224CF" w:rsidR="00BB5868" w:rsidRPr="00DC6D3A" w:rsidRDefault="00BB5868" w:rsidP="00BB5868">
            <w:pPr>
              <w:pStyle w:val="ListParagraph"/>
              <w:numPr>
                <w:ilvl w:val="0"/>
                <w:numId w:val="1"/>
              </w:numPr>
              <w:rPr>
                <w:sz w:val="20"/>
                <w:szCs w:val="20"/>
              </w:rPr>
            </w:pPr>
            <w:r w:rsidRPr="00DC6D3A">
              <w:rPr>
                <w:sz w:val="20"/>
                <w:szCs w:val="20"/>
              </w:rPr>
              <w:t xml:space="preserve">Partner with a ministry </w:t>
            </w:r>
            <w:r w:rsidR="001B1D07">
              <w:rPr>
                <w:sz w:val="20"/>
                <w:szCs w:val="20"/>
              </w:rPr>
              <w:t xml:space="preserve">serving </w:t>
            </w:r>
            <w:r w:rsidRPr="00DC6D3A">
              <w:rPr>
                <w:sz w:val="20"/>
                <w:szCs w:val="20"/>
              </w:rPr>
              <w:t>immigrant women</w:t>
            </w:r>
          </w:p>
        </w:tc>
        <w:tc>
          <w:tcPr>
            <w:tcW w:w="852" w:type="dxa"/>
          </w:tcPr>
          <w:p w14:paraId="30B1EEF9" w14:textId="77777777" w:rsidR="00BB5868" w:rsidRPr="00DC6D3A" w:rsidRDefault="00BB5868" w:rsidP="00BB5868">
            <w:pPr>
              <w:rPr>
                <w:sz w:val="20"/>
                <w:szCs w:val="20"/>
              </w:rPr>
            </w:pPr>
          </w:p>
        </w:tc>
        <w:tc>
          <w:tcPr>
            <w:tcW w:w="974" w:type="dxa"/>
          </w:tcPr>
          <w:p w14:paraId="352986D2" w14:textId="77777777" w:rsidR="00BB5868" w:rsidRPr="00DC6D3A" w:rsidRDefault="00BB5868" w:rsidP="00BB5868">
            <w:pPr>
              <w:rPr>
                <w:sz w:val="20"/>
                <w:szCs w:val="20"/>
              </w:rPr>
            </w:pPr>
          </w:p>
        </w:tc>
        <w:tc>
          <w:tcPr>
            <w:tcW w:w="729" w:type="dxa"/>
          </w:tcPr>
          <w:p w14:paraId="15260141" w14:textId="77777777" w:rsidR="00BB5868" w:rsidRPr="00DC6D3A" w:rsidRDefault="00BB5868" w:rsidP="00BB5868">
            <w:pPr>
              <w:rPr>
                <w:sz w:val="20"/>
                <w:szCs w:val="20"/>
              </w:rPr>
            </w:pPr>
          </w:p>
        </w:tc>
        <w:tc>
          <w:tcPr>
            <w:tcW w:w="766" w:type="dxa"/>
          </w:tcPr>
          <w:p w14:paraId="6E0AE1B8" w14:textId="77777777" w:rsidR="00BB5868" w:rsidRPr="00DC6D3A" w:rsidRDefault="00BB5868" w:rsidP="00BB5868">
            <w:pPr>
              <w:rPr>
                <w:sz w:val="20"/>
                <w:szCs w:val="20"/>
              </w:rPr>
            </w:pPr>
          </w:p>
        </w:tc>
      </w:tr>
      <w:tr w:rsidR="00BB5868" w:rsidRPr="00DC6D3A" w14:paraId="3124DD61" w14:textId="77777777" w:rsidTr="0086374C">
        <w:tc>
          <w:tcPr>
            <w:tcW w:w="7029" w:type="dxa"/>
          </w:tcPr>
          <w:p w14:paraId="325E1C2B" w14:textId="7D3A5EFC" w:rsidR="00BB5868" w:rsidRPr="00DC6D3A" w:rsidRDefault="00BB5868" w:rsidP="00BB5868">
            <w:pPr>
              <w:pStyle w:val="ListParagraph"/>
              <w:numPr>
                <w:ilvl w:val="0"/>
                <w:numId w:val="1"/>
              </w:numPr>
              <w:rPr>
                <w:sz w:val="20"/>
                <w:szCs w:val="20"/>
              </w:rPr>
            </w:pPr>
            <w:r w:rsidRPr="00DC6D3A">
              <w:rPr>
                <w:sz w:val="20"/>
                <w:szCs w:val="20"/>
              </w:rPr>
              <w:t>Partner with an advocacy ministry</w:t>
            </w:r>
          </w:p>
        </w:tc>
        <w:tc>
          <w:tcPr>
            <w:tcW w:w="852" w:type="dxa"/>
          </w:tcPr>
          <w:p w14:paraId="5F6B66AD" w14:textId="77777777" w:rsidR="00BB5868" w:rsidRPr="00DC6D3A" w:rsidRDefault="00BB5868" w:rsidP="00BB5868">
            <w:pPr>
              <w:rPr>
                <w:sz w:val="20"/>
                <w:szCs w:val="20"/>
              </w:rPr>
            </w:pPr>
          </w:p>
        </w:tc>
        <w:tc>
          <w:tcPr>
            <w:tcW w:w="974" w:type="dxa"/>
          </w:tcPr>
          <w:p w14:paraId="364ED882" w14:textId="77777777" w:rsidR="00BB5868" w:rsidRPr="00DC6D3A" w:rsidRDefault="00BB5868" w:rsidP="00BB5868">
            <w:pPr>
              <w:rPr>
                <w:sz w:val="20"/>
                <w:szCs w:val="20"/>
              </w:rPr>
            </w:pPr>
          </w:p>
        </w:tc>
        <w:tc>
          <w:tcPr>
            <w:tcW w:w="729" w:type="dxa"/>
          </w:tcPr>
          <w:p w14:paraId="09D4CF04" w14:textId="77777777" w:rsidR="00BB5868" w:rsidRPr="00DC6D3A" w:rsidRDefault="00BB5868" w:rsidP="00BB5868">
            <w:pPr>
              <w:rPr>
                <w:sz w:val="20"/>
                <w:szCs w:val="20"/>
              </w:rPr>
            </w:pPr>
          </w:p>
        </w:tc>
        <w:tc>
          <w:tcPr>
            <w:tcW w:w="766" w:type="dxa"/>
          </w:tcPr>
          <w:p w14:paraId="4416937C" w14:textId="77777777" w:rsidR="00BB5868" w:rsidRPr="00DC6D3A" w:rsidRDefault="00BB5868" w:rsidP="00BB5868">
            <w:pPr>
              <w:rPr>
                <w:sz w:val="20"/>
                <w:szCs w:val="20"/>
              </w:rPr>
            </w:pPr>
          </w:p>
        </w:tc>
      </w:tr>
      <w:tr w:rsidR="00BB5868" w:rsidRPr="00DC6D3A" w14:paraId="008ABB11" w14:textId="77777777" w:rsidTr="0086374C">
        <w:tc>
          <w:tcPr>
            <w:tcW w:w="7029" w:type="dxa"/>
          </w:tcPr>
          <w:p w14:paraId="6E4DAA34" w14:textId="6FB5333D" w:rsidR="00BB5868" w:rsidRPr="00DC6D3A" w:rsidRDefault="00BB5868" w:rsidP="00BB5868">
            <w:pPr>
              <w:pStyle w:val="ListParagraph"/>
              <w:numPr>
                <w:ilvl w:val="0"/>
                <w:numId w:val="1"/>
              </w:numPr>
              <w:rPr>
                <w:sz w:val="20"/>
                <w:szCs w:val="20"/>
              </w:rPr>
            </w:pPr>
            <w:r w:rsidRPr="00DC6D3A">
              <w:rPr>
                <w:sz w:val="20"/>
                <w:szCs w:val="20"/>
              </w:rPr>
              <w:t>Partner with a health or wellness organization</w:t>
            </w:r>
            <w:r w:rsidR="001B1D07">
              <w:rPr>
                <w:sz w:val="20"/>
                <w:szCs w:val="20"/>
              </w:rPr>
              <w:t xml:space="preserve"> that serve diaspora</w:t>
            </w:r>
          </w:p>
        </w:tc>
        <w:tc>
          <w:tcPr>
            <w:tcW w:w="852" w:type="dxa"/>
          </w:tcPr>
          <w:p w14:paraId="3487702C" w14:textId="77777777" w:rsidR="00BB5868" w:rsidRPr="00DC6D3A" w:rsidRDefault="00BB5868" w:rsidP="00BB5868">
            <w:pPr>
              <w:rPr>
                <w:sz w:val="20"/>
                <w:szCs w:val="20"/>
              </w:rPr>
            </w:pPr>
          </w:p>
        </w:tc>
        <w:tc>
          <w:tcPr>
            <w:tcW w:w="974" w:type="dxa"/>
          </w:tcPr>
          <w:p w14:paraId="4AE71563" w14:textId="77777777" w:rsidR="00BB5868" w:rsidRPr="00DC6D3A" w:rsidRDefault="00BB5868" w:rsidP="00BB5868">
            <w:pPr>
              <w:rPr>
                <w:sz w:val="20"/>
                <w:szCs w:val="20"/>
              </w:rPr>
            </w:pPr>
          </w:p>
        </w:tc>
        <w:tc>
          <w:tcPr>
            <w:tcW w:w="729" w:type="dxa"/>
          </w:tcPr>
          <w:p w14:paraId="1E2C42CB" w14:textId="77777777" w:rsidR="00BB5868" w:rsidRPr="00DC6D3A" w:rsidRDefault="00BB5868" w:rsidP="00BB5868">
            <w:pPr>
              <w:rPr>
                <w:sz w:val="20"/>
                <w:szCs w:val="20"/>
              </w:rPr>
            </w:pPr>
          </w:p>
        </w:tc>
        <w:tc>
          <w:tcPr>
            <w:tcW w:w="766" w:type="dxa"/>
          </w:tcPr>
          <w:p w14:paraId="230B38B2" w14:textId="77777777" w:rsidR="00BB5868" w:rsidRPr="00DC6D3A" w:rsidRDefault="00BB5868" w:rsidP="00BB5868">
            <w:pPr>
              <w:rPr>
                <w:sz w:val="20"/>
                <w:szCs w:val="20"/>
              </w:rPr>
            </w:pPr>
          </w:p>
        </w:tc>
      </w:tr>
      <w:tr w:rsidR="00BB5868" w:rsidRPr="00DC6D3A" w14:paraId="027578D0" w14:textId="77777777" w:rsidTr="0086374C">
        <w:tc>
          <w:tcPr>
            <w:tcW w:w="7029" w:type="dxa"/>
          </w:tcPr>
          <w:p w14:paraId="653729B4" w14:textId="689C847B" w:rsidR="00BB5868" w:rsidRPr="00DC6D3A" w:rsidRDefault="00BB5868" w:rsidP="00BB5868">
            <w:pPr>
              <w:pStyle w:val="ListParagraph"/>
              <w:numPr>
                <w:ilvl w:val="0"/>
                <w:numId w:val="1"/>
              </w:numPr>
              <w:rPr>
                <w:sz w:val="20"/>
                <w:szCs w:val="20"/>
              </w:rPr>
            </w:pPr>
            <w:r w:rsidRPr="00DC6D3A">
              <w:rPr>
                <w:sz w:val="20"/>
                <w:szCs w:val="20"/>
              </w:rPr>
              <w:t>Partner to evangelize, make disciples or plant indigenous churches</w:t>
            </w:r>
          </w:p>
        </w:tc>
        <w:tc>
          <w:tcPr>
            <w:tcW w:w="852" w:type="dxa"/>
          </w:tcPr>
          <w:p w14:paraId="1047D6E1" w14:textId="77777777" w:rsidR="00BB5868" w:rsidRPr="00DC6D3A" w:rsidRDefault="00BB5868" w:rsidP="00BB5868">
            <w:pPr>
              <w:rPr>
                <w:sz w:val="20"/>
                <w:szCs w:val="20"/>
              </w:rPr>
            </w:pPr>
          </w:p>
        </w:tc>
        <w:tc>
          <w:tcPr>
            <w:tcW w:w="974" w:type="dxa"/>
          </w:tcPr>
          <w:p w14:paraId="2F0B37AD" w14:textId="77777777" w:rsidR="00BB5868" w:rsidRPr="00DC6D3A" w:rsidRDefault="00BB5868" w:rsidP="00BB5868">
            <w:pPr>
              <w:rPr>
                <w:sz w:val="20"/>
                <w:szCs w:val="20"/>
              </w:rPr>
            </w:pPr>
          </w:p>
        </w:tc>
        <w:tc>
          <w:tcPr>
            <w:tcW w:w="729" w:type="dxa"/>
          </w:tcPr>
          <w:p w14:paraId="5C63BBB1" w14:textId="77777777" w:rsidR="00BB5868" w:rsidRPr="00DC6D3A" w:rsidRDefault="00BB5868" w:rsidP="00BB5868">
            <w:pPr>
              <w:rPr>
                <w:sz w:val="20"/>
                <w:szCs w:val="20"/>
              </w:rPr>
            </w:pPr>
          </w:p>
        </w:tc>
        <w:tc>
          <w:tcPr>
            <w:tcW w:w="766" w:type="dxa"/>
          </w:tcPr>
          <w:p w14:paraId="792458F4" w14:textId="77777777" w:rsidR="00BB5868" w:rsidRPr="00DC6D3A" w:rsidRDefault="00BB5868" w:rsidP="00BB5868">
            <w:pPr>
              <w:rPr>
                <w:sz w:val="20"/>
                <w:szCs w:val="20"/>
              </w:rPr>
            </w:pPr>
          </w:p>
        </w:tc>
      </w:tr>
      <w:tr w:rsidR="00BB5868" w:rsidRPr="00DC6D3A" w14:paraId="7D9305A4" w14:textId="77777777" w:rsidTr="0086374C">
        <w:tc>
          <w:tcPr>
            <w:tcW w:w="7029" w:type="dxa"/>
          </w:tcPr>
          <w:p w14:paraId="6FA873E3" w14:textId="22AF9A1F" w:rsidR="00BB5868" w:rsidRPr="00DC6D3A" w:rsidRDefault="00BB5868" w:rsidP="00BB5868">
            <w:pPr>
              <w:pStyle w:val="ListParagraph"/>
              <w:numPr>
                <w:ilvl w:val="0"/>
                <w:numId w:val="1"/>
              </w:numPr>
              <w:rPr>
                <w:sz w:val="20"/>
                <w:szCs w:val="20"/>
              </w:rPr>
            </w:pPr>
            <w:r w:rsidRPr="00DC6D3A">
              <w:rPr>
                <w:sz w:val="20"/>
                <w:szCs w:val="20"/>
              </w:rPr>
              <w:t xml:space="preserve">Partner with a ministry </w:t>
            </w:r>
            <w:r w:rsidR="003D70B0">
              <w:rPr>
                <w:sz w:val="20"/>
                <w:szCs w:val="20"/>
              </w:rPr>
              <w:t xml:space="preserve">providing </w:t>
            </w:r>
            <w:r w:rsidRPr="00DC6D3A">
              <w:rPr>
                <w:sz w:val="20"/>
                <w:szCs w:val="20"/>
              </w:rPr>
              <w:t>coaching or internships</w:t>
            </w:r>
            <w:r w:rsidR="003D70B0">
              <w:rPr>
                <w:sz w:val="20"/>
                <w:szCs w:val="20"/>
              </w:rPr>
              <w:t xml:space="preserve"> for diaspora</w:t>
            </w:r>
          </w:p>
        </w:tc>
        <w:tc>
          <w:tcPr>
            <w:tcW w:w="852" w:type="dxa"/>
          </w:tcPr>
          <w:p w14:paraId="2C72D1BD" w14:textId="77777777" w:rsidR="00BB5868" w:rsidRPr="00DC6D3A" w:rsidRDefault="00BB5868" w:rsidP="00BB5868">
            <w:pPr>
              <w:rPr>
                <w:sz w:val="20"/>
                <w:szCs w:val="20"/>
              </w:rPr>
            </w:pPr>
          </w:p>
        </w:tc>
        <w:tc>
          <w:tcPr>
            <w:tcW w:w="974" w:type="dxa"/>
          </w:tcPr>
          <w:p w14:paraId="4BE51D65" w14:textId="77777777" w:rsidR="00BB5868" w:rsidRPr="00DC6D3A" w:rsidRDefault="00BB5868" w:rsidP="00BB5868">
            <w:pPr>
              <w:rPr>
                <w:sz w:val="20"/>
                <w:szCs w:val="20"/>
              </w:rPr>
            </w:pPr>
          </w:p>
        </w:tc>
        <w:tc>
          <w:tcPr>
            <w:tcW w:w="729" w:type="dxa"/>
          </w:tcPr>
          <w:p w14:paraId="2FA58E73" w14:textId="77777777" w:rsidR="00BB5868" w:rsidRPr="00DC6D3A" w:rsidRDefault="00BB5868" w:rsidP="00BB5868">
            <w:pPr>
              <w:rPr>
                <w:sz w:val="20"/>
                <w:szCs w:val="20"/>
              </w:rPr>
            </w:pPr>
          </w:p>
        </w:tc>
        <w:tc>
          <w:tcPr>
            <w:tcW w:w="766" w:type="dxa"/>
          </w:tcPr>
          <w:p w14:paraId="7D5694AF" w14:textId="77777777" w:rsidR="00BB5868" w:rsidRPr="00DC6D3A" w:rsidRDefault="00BB5868" w:rsidP="00BB5868">
            <w:pPr>
              <w:rPr>
                <w:sz w:val="20"/>
                <w:szCs w:val="20"/>
              </w:rPr>
            </w:pPr>
          </w:p>
        </w:tc>
      </w:tr>
      <w:tr w:rsidR="00BB5868" w:rsidRPr="00DC6D3A" w14:paraId="4BE90823" w14:textId="77777777" w:rsidTr="0086374C">
        <w:tc>
          <w:tcPr>
            <w:tcW w:w="7029" w:type="dxa"/>
          </w:tcPr>
          <w:p w14:paraId="0C4C5F64" w14:textId="36387E7C" w:rsidR="00BB5868" w:rsidRPr="00DC6D3A" w:rsidRDefault="00BB5868" w:rsidP="00BB5868">
            <w:pPr>
              <w:pStyle w:val="ListParagraph"/>
              <w:numPr>
                <w:ilvl w:val="0"/>
                <w:numId w:val="1"/>
              </w:numPr>
              <w:rPr>
                <w:sz w:val="20"/>
                <w:szCs w:val="20"/>
              </w:rPr>
            </w:pPr>
            <w:r w:rsidRPr="00DC6D3A">
              <w:rPr>
                <w:sz w:val="20"/>
                <w:szCs w:val="20"/>
              </w:rPr>
              <w:t>Volunteer with church planters to prayer-walk</w:t>
            </w:r>
          </w:p>
        </w:tc>
        <w:tc>
          <w:tcPr>
            <w:tcW w:w="852" w:type="dxa"/>
          </w:tcPr>
          <w:p w14:paraId="68F427B6" w14:textId="77777777" w:rsidR="00BB5868" w:rsidRPr="00DC6D3A" w:rsidRDefault="00BB5868" w:rsidP="00BB5868">
            <w:pPr>
              <w:rPr>
                <w:sz w:val="20"/>
                <w:szCs w:val="20"/>
              </w:rPr>
            </w:pPr>
          </w:p>
        </w:tc>
        <w:tc>
          <w:tcPr>
            <w:tcW w:w="974" w:type="dxa"/>
          </w:tcPr>
          <w:p w14:paraId="79A46DA5" w14:textId="77777777" w:rsidR="00BB5868" w:rsidRPr="00DC6D3A" w:rsidRDefault="00BB5868" w:rsidP="00BB5868">
            <w:pPr>
              <w:rPr>
                <w:sz w:val="20"/>
                <w:szCs w:val="20"/>
              </w:rPr>
            </w:pPr>
          </w:p>
        </w:tc>
        <w:tc>
          <w:tcPr>
            <w:tcW w:w="729" w:type="dxa"/>
          </w:tcPr>
          <w:p w14:paraId="340F4ECD" w14:textId="77777777" w:rsidR="00BB5868" w:rsidRPr="00DC6D3A" w:rsidRDefault="00BB5868" w:rsidP="00BB5868">
            <w:pPr>
              <w:rPr>
                <w:sz w:val="20"/>
                <w:szCs w:val="20"/>
              </w:rPr>
            </w:pPr>
          </w:p>
        </w:tc>
        <w:tc>
          <w:tcPr>
            <w:tcW w:w="766" w:type="dxa"/>
          </w:tcPr>
          <w:p w14:paraId="4A4ECBB0" w14:textId="77777777" w:rsidR="00BB5868" w:rsidRPr="00DC6D3A" w:rsidRDefault="00BB5868" w:rsidP="00BB5868">
            <w:pPr>
              <w:rPr>
                <w:sz w:val="20"/>
                <w:szCs w:val="20"/>
              </w:rPr>
            </w:pPr>
          </w:p>
        </w:tc>
      </w:tr>
      <w:tr w:rsidR="007233BF" w:rsidRPr="00DC6D3A" w14:paraId="42B5E358" w14:textId="77777777" w:rsidTr="0086374C">
        <w:tc>
          <w:tcPr>
            <w:tcW w:w="7029" w:type="dxa"/>
          </w:tcPr>
          <w:p w14:paraId="45EA0174" w14:textId="32124938" w:rsidR="007233BF" w:rsidRPr="00DC6D3A" w:rsidRDefault="007233BF" w:rsidP="007233BF">
            <w:pPr>
              <w:pStyle w:val="ListParagraph"/>
              <w:numPr>
                <w:ilvl w:val="0"/>
                <w:numId w:val="1"/>
              </w:numPr>
              <w:rPr>
                <w:sz w:val="20"/>
                <w:szCs w:val="20"/>
              </w:rPr>
            </w:pPr>
            <w:r w:rsidRPr="00DC6D3A">
              <w:rPr>
                <w:sz w:val="20"/>
                <w:szCs w:val="20"/>
              </w:rPr>
              <w:t>Train the incarcerated for diaspora ministry while in prison</w:t>
            </w:r>
          </w:p>
        </w:tc>
        <w:tc>
          <w:tcPr>
            <w:tcW w:w="852" w:type="dxa"/>
          </w:tcPr>
          <w:p w14:paraId="3D4697B5" w14:textId="77777777" w:rsidR="007233BF" w:rsidRPr="00DC6D3A" w:rsidRDefault="007233BF" w:rsidP="007233BF">
            <w:pPr>
              <w:rPr>
                <w:sz w:val="20"/>
                <w:szCs w:val="20"/>
              </w:rPr>
            </w:pPr>
          </w:p>
        </w:tc>
        <w:tc>
          <w:tcPr>
            <w:tcW w:w="974" w:type="dxa"/>
          </w:tcPr>
          <w:p w14:paraId="5836C90E" w14:textId="77777777" w:rsidR="007233BF" w:rsidRPr="00DC6D3A" w:rsidRDefault="007233BF" w:rsidP="007233BF">
            <w:pPr>
              <w:rPr>
                <w:sz w:val="20"/>
                <w:szCs w:val="20"/>
              </w:rPr>
            </w:pPr>
          </w:p>
        </w:tc>
        <w:tc>
          <w:tcPr>
            <w:tcW w:w="729" w:type="dxa"/>
          </w:tcPr>
          <w:p w14:paraId="48CBF0CE" w14:textId="77777777" w:rsidR="007233BF" w:rsidRPr="00DC6D3A" w:rsidRDefault="007233BF" w:rsidP="007233BF">
            <w:pPr>
              <w:rPr>
                <w:sz w:val="20"/>
                <w:szCs w:val="20"/>
              </w:rPr>
            </w:pPr>
          </w:p>
        </w:tc>
        <w:tc>
          <w:tcPr>
            <w:tcW w:w="766" w:type="dxa"/>
          </w:tcPr>
          <w:p w14:paraId="52E1FD0E" w14:textId="77777777" w:rsidR="007233BF" w:rsidRPr="00DC6D3A" w:rsidRDefault="007233BF" w:rsidP="007233BF">
            <w:pPr>
              <w:rPr>
                <w:sz w:val="20"/>
                <w:szCs w:val="20"/>
              </w:rPr>
            </w:pPr>
          </w:p>
        </w:tc>
      </w:tr>
      <w:tr w:rsidR="00C137EC" w:rsidRPr="00DC6D3A" w14:paraId="296D61C2" w14:textId="77777777" w:rsidTr="0086374C">
        <w:tc>
          <w:tcPr>
            <w:tcW w:w="7029" w:type="dxa"/>
          </w:tcPr>
          <w:p w14:paraId="56DF77F7" w14:textId="451F9AB0" w:rsidR="00C137EC" w:rsidRPr="00DC6D3A" w:rsidRDefault="00C137EC" w:rsidP="00C137EC">
            <w:pPr>
              <w:pStyle w:val="ListParagraph"/>
              <w:numPr>
                <w:ilvl w:val="0"/>
                <w:numId w:val="1"/>
              </w:numPr>
              <w:rPr>
                <w:sz w:val="20"/>
                <w:szCs w:val="20"/>
              </w:rPr>
            </w:pPr>
            <w:r w:rsidRPr="00DC6D3A">
              <w:rPr>
                <w:sz w:val="20"/>
                <w:szCs w:val="20"/>
              </w:rPr>
              <w:t>Get coaching to identify diaspora groups near the church</w:t>
            </w:r>
          </w:p>
        </w:tc>
        <w:tc>
          <w:tcPr>
            <w:tcW w:w="852" w:type="dxa"/>
          </w:tcPr>
          <w:p w14:paraId="560A2621" w14:textId="77777777" w:rsidR="00C137EC" w:rsidRPr="00DC6D3A" w:rsidRDefault="00C137EC" w:rsidP="00C137EC">
            <w:pPr>
              <w:rPr>
                <w:sz w:val="20"/>
                <w:szCs w:val="20"/>
              </w:rPr>
            </w:pPr>
          </w:p>
        </w:tc>
        <w:tc>
          <w:tcPr>
            <w:tcW w:w="974" w:type="dxa"/>
          </w:tcPr>
          <w:p w14:paraId="5E65B34D" w14:textId="77777777" w:rsidR="00C137EC" w:rsidRPr="00DC6D3A" w:rsidRDefault="00C137EC" w:rsidP="00C137EC">
            <w:pPr>
              <w:rPr>
                <w:sz w:val="20"/>
                <w:szCs w:val="20"/>
              </w:rPr>
            </w:pPr>
          </w:p>
        </w:tc>
        <w:tc>
          <w:tcPr>
            <w:tcW w:w="729" w:type="dxa"/>
          </w:tcPr>
          <w:p w14:paraId="7E9C7FB7" w14:textId="77777777" w:rsidR="00C137EC" w:rsidRPr="00DC6D3A" w:rsidRDefault="00C137EC" w:rsidP="00C137EC">
            <w:pPr>
              <w:rPr>
                <w:sz w:val="20"/>
                <w:szCs w:val="20"/>
              </w:rPr>
            </w:pPr>
          </w:p>
        </w:tc>
        <w:tc>
          <w:tcPr>
            <w:tcW w:w="766" w:type="dxa"/>
          </w:tcPr>
          <w:p w14:paraId="54DC7B27" w14:textId="77777777" w:rsidR="00C137EC" w:rsidRPr="00DC6D3A" w:rsidRDefault="00C137EC" w:rsidP="00C137EC">
            <w:pPr>
              <w:rPr>
                <w:sz w:val="20"/>
                <w:szCs w:val="20"/>
              </w:rPr>
            </w:pPr>
          </w:p>
        </w:tc>
      </w:tr>
      <w:tr w:rsidR="00C137EC" w:rsidRPr="00DC6D3A" w14:paraId="632CA2FC" w14:textId="77777777" w:rsidTr="0086374C">
        <w:tc>
          <w:tcPr>
            <w:tcW w:w="7029" w:type="dxa"/>
          </w:tcPr>
          <w:p w14:paraId="644C1A1A" w14:textId="508BDD28" w:rsidR="00C137EC" w:rsidRPr="00DC6D3A" w:rsidRDefault="00E91A83" w:rsidP="00C137EC">
            <w:pPr>
              <w:pStyle w:val="ListParagraph"/>
              <w:numPr>
                <w:ilvl w:val="0"/>
                <w:numId w:val="1"/>
              </w:numPr>
              <w:rPr>
                <w:sz w:val="20"/>
                <w:szCs w:val="20"/>
              </w:rPr>
            </w:pPr>
            <w:r w:rsidRPr="00DC6D3A">
              <w:rPr>
                <w:sz w:val="20"/>
                <w:szCs w:val="20"/>
              </w:rPr>
              <w:t>Adopt an unreached people group for prayer</w:t>
            </w:r>
          </w:p>
        </w:tc>
        <w:tc>
          <w:tcPr>
            <w:tcW w:w="852" w:type="dxa"/>
          </w:tcPr>
          <w:p w14:paraId="5692545A" w14:textId="77777777" w:rsidR="00C137EC" w:rsidRPr="00DC6D3A" w:rsidRDefault="00C137EC" w:rsidP="00C137EC">
            <w:pPr>
              <w:rPr>
                <w:sz w:val="20"/>
                <w:szCs w:val="20"/>
              </w:rPr>
            </w:pPr>
          </w:p>
        </w:tc>
        <w:tc>
          <w:tcPr>
            <w:tcW w:w="974" w:type="dxa"/>
          </w:tcPr>
          <w:p w14:paraId="46BAD2AB" w14:textId="77777777" w:rsidR="00C137EC" w:rsidRPr="00DC6D3A" w:rsidRDefault="00C137EC" w:rsidP="00C137EC">
            <w:pPr>
              <w:rPr>
                <w:sz w:val="20"/>
                <w:szCs w:val="20"/>
              </w:rPr>
            </w:pPr>
          </w:p>
        </w:tc>
        <w:tc>
          <w:tcPr>
            <w:tcW w:w="729" w:type="dxa"/>
          </w:tcPr>
          <w:p w14:paraId="0830B906" w14:textId="77777777" w:rsidR="00C137EC" w:rsidRPr="00DC6D3A" w:rsidRDefault="00C137EC" w:rsidP="00C137EC">
            <w:pPr>
              <w:rPr>
                <w:sz w:val="20"/>
                <w:szCs w:val="20"/>
              </w:rPr>
            </w:pPr>
          </w:p>
        </w:tc>
        <w:tc>
          <w:tcPr>
            <w:tcW w:w="766" w:type="dxa"/>
          </w:tcPr>
          <w:p w14:paraId="5036D8EC" w14:textId="77777777" w:rsidR="00C137EC" w:rsidRPr="00DC6D3A" w:rsidRDefault="00C137EC" w:rsidP="00C137EC">
            <w:pPr>
              <w:rPr>
                <w:sz w:val="20"/>
                <w:szCs w:val="20"/>
              </w:rPr>
            </w:pPr>
          </w:p>
        </w:tc>
      </w:tr>
      <w:tr w:rsidR="00C137EC" w:rsidRPr="00DC6D3A" w14:paraId="50D08004" w14:textId="77777777" w:rsidTr="0086374C">
        <w:tc>
          <w:tcPr>
            <w:tcW w:w="7029" w:type="dxa"/>
          </w:tcPr>
          <w:p w14:paraId="2E84FB8B" w14:textId="0E80B8BA" w:rsidR="00C137EC" w:rsidRPr="00DC6D3A" w:rsidRDefault="00C137EC" w:rsidP="00C137EC">
            <w:pPr>
              <w:pStyle w:val="ListParagraph"/>
              <w:numPr>
                <w:ilvl w:val="0"/>
                <w:numId w:val="1"/>
              </w:numPr>
              <w:rPr>
                <w:sz w:val="20"/>
                <w:szCs w:val="20"/>
              </w:rPr>
            </w:pPr>
            <w:r w:rsidRPr="00DC6D3A">
              <w:rPr>
                <w:sz w:val="20"/>
                <w:szCs w:val="20"/>
              </w:rPr>
              <w:t>Get training to befriend and share the gospel with immigrants</w:t>
            </w:r>
          </w:p>
        </w:tc>
        <w:tc>
          <w:tcPr>
            <w:tcW w:w="852" w:type="dxa"/>
          </w:tcPr>
          <w:p w14:paraId="3EB2E0A2" w14:textId="77777777" w:rsidR="00C137EC" w:rsidRPr="00DC6D3A" w:rsidRDefault="00C137EC" w:rsidP="00C137EC">
            <w:pPr>
              <w:rPr>
                <w:sz w:val="20"/>
                <w:szCs w:val="20"/>
              </w:rPr>
            </w:pPr>
          </w:p>
        </w:tc>
        <w:tc>
          <w:tcPr>
            <w:tcW w:w="974" w:type="dxa"/>
          </w:tcPr>
          <w:p w14:paraId="6F607839" w14:textId="77777777" w:rsidR="00C137EC" w:rsidRPr="00DC6D3A" w:rsidRDefault="00C137EC" w:rsidP="00C137EC">
            <w:pPr>
              <w:rPr>
                <w:sz w:val="20"/>
                <w:szCs w:val="20"/>
              </w:rPr>
            </w:pPr>
          </w:p>
        </w:tc>
        <w:tc>
          <w:tcPr>
            <w:tcW w:w="729" w:type="dxa"/>
          </w:tcPr>
          <w:p w14:paraId="62F10696" w14:textId="77777777" w:rsidR="00C137EC" w:rsidRPr="00DC6D3A" w:rsidRDefault="00C137EC" w:rsidP="00C137EC">
            <w:pPr>
              <w:rPr>
                <w:sz w:val="20"/>
                <w:szCs w:val="20"/>
              </w:rPr>
            </w:pPr>
          </w:p>
        </w:tc>
        <w:tc>
          <w:tcPr>
            <w:tcW w:w="766" w:type="dxa"/>
          </w:tcPr>
          <w:p w14:paraId="53968747" w14:textId="77777777" w:rsidR="00C137EC" w:rsidRPr="00DC6D3A" w:rsidRDefault="00C137EC" w:rsidP="00C137EC">
            <w:pPr>
              <w:rPr>
                <w:sz w:val="20"/>
                <w:szCs w:val="20"/>
              </w:rPr>
            </w:pPr>
          </w:p>
        </w:tc>
      </w:tr>
      <w:tr w:rsidR="00C137EC" w:rsidRPr="00DC6D3A" w14:paraId="490BAE4E" w14:textId="77777777" w:rsidTr="0086374C">
        <w:tc>
          <w:tcPr>
            <w:tcW w:w="7029" w:type="dxa"/>
          </w:tcPr>
          <w:p w14:paraId="69CBEF65" w14:textId="37767ABD" w:rsidR="00C137EC" w:rsidRPr="00DC6D3A" w:rsidRDefault="00C137EC" w:rsidP="00C137EC">
            <w:pPr>
              <w:pStyle w:val="ListParagraph"/>
              <w:numPr>
                <w:ilvl w:val="0"/>
                <w:numId w:val="1"/>
              </w:numPr>
              <w:rPr>
                <w:sz w:val="20"/>
                <w:szCs w:val="20"/>
              </w:rPr>
            </w:pPr>
            <w:r w:rsidRPr="00DC6D3A">
              <w:rPr>
                <w:sz w:val="20"/>
                <w:szCs w:val="20"/>
              </w:rPr>
              <w:t>Receive basic training about world missions</w:t>
            </w:r>
          </w:p>
        </w:tc>
        <w:tc>
          <w:tcPr>
            <w:tcW w:w="852" w:type="dxa"/>
          </w:tcPr>
          <w:p w14:paraId="4FABDCA4" w14:textId="77777777" w:rsidR="00C137EC" w:rsidRPr="00DC6D3A" w:rsidRDefault="00C137EC" w:rsidP="00C137EC">
            <w:pPr>
              <w:rPr>
                <w:sz w:val="20"/>
                <w:szCs w:val="20"/>
              </w:rPr>
            </w:pPr>
          </w:p>
        </w:tc>
        <w:tc>
          <w:tcPr>
            <w:tcW w:w="974" w:type="dxa"/>
          </w:tcPr>
          <w:p w14:paraId="0F3C6F73" w14:textId="77777777" w:rsidR="00C137EC" w:rsidRPr="00DC6D3A" w:rsidRDefault="00C137EC" w:rsidP="00C137EC">
            <w:pPr>
              <w:rPr>
                <w:sz w:val="20"/>
                <w:szCs w:val="20"/>
              </w:rPr>
            </w:pPr>
          </w:p>
        </w:tc>
        <w:tc>
          <w:tcPr>
            <w:tcW w:w="729" w:type="dxa"/>
          </w:tcPr>
          <w:p w14:paraId="1C8C4986" w14:textId="77777777" w:rsidR="00C137EC" w:rsidRPr="00DC6D3A" w:rsidRDefault="00C137EC" w:rsidP="00C137EC">
            <w:pPr>
              <w:rPr>
                <w:sz w:val="20"/>
                <w:szCs w:val="20"/>
              </w:rPr>
            </w:pPr>
          </w:p>
        </w:tc>
        <w:tc>
          <w:tcPr>
            <w:tcW w:w="766" w:type="dxa"/>
          </w:tcPr>
          <w:p w14:paraId="4CED5CBD" w14:textId="77777777" w:rsidR="00C137EC" w:rsidRPr="00DC6D3A" w:rsidRDefault="00C137EC" w:rsidP="00C137EC">
            <w:pPr>
              <w:rPr>
                <w:sz w:val="20"/>
                <w:szCs w:val="20"/>
              </w:rPr>
            </w:pPr>
          </w:p>
        </w:tc>
      </w:tr>
      <w:tr w:rsidR="00C137EC" w:rsidRPr="00DC6D3A" w14:paraId="5CF359B1" w14:textId="77777777" w:rsidTr="0086374C">
        <w:tc>
          <w:tcPr>
            <w:tcW w:w="7029" w:type="dxa"/>
          </w:tcPr>
          <w:p w14:paraId="602AB289" w14:textId="5F198E23" w:rsidR="00C137EC" w:rsidRPr="00DC6D3A" w:rsidRDefault="00C137EC" w:rsidP="00C137EC">
            <w:pPr>
              <w:pStyle w:val="ListParagraph"/>
              <w:numPr>
                <w:ilvl w:val="0"/>
                <w:numId w:val="1"/>
              </w:numPr>
              <w:rPr>
                <w:sz w:val="20"/>
                <w:szCs w:val="20"/>
              </w:rPr>
            </w:pPr>
            <w:r w:rsidRPr="00DC6D3A">
              <w:rPr>
                <w:sz w:val="20"/>
                <w:szCs w:val="20"/>
              </w:rPr>
              <w:t>Get training to understand other religions</w:t>
            </w:r>
          </w:p>
        </w:tc>
        <w:tc>
          <w:tcPr>
            <w:tcW w:w="852" w:type="dxa"/>
          </w:tcPr>
          <w:p w14:paraId="6110278E" w14:textId="77777777" w:rsidR="00C137EC" w:rsidRPr="00DC6D3A" w:rsidRDefault="00C137EC" w:rsidP="00C137EC">
            <w:pPr>
              <w:rPr>
                <w:sz w:val="20"/>
                <w:szCs w:val="20"/>
              </w:rPr>
            </w:pPr>
          </w:p>
        </w:tc>
        <w:tc>
          <w:tcPr>
            <w:tcW w:w="974" w:type="dxa"/>
          </w:tcPr>
          <w:p w14:paraId="43CA611B" w14:textId="77777777" w:rsidR="00C137EC" w:rsidRPr="00DC6D3A" w:rsidRDefault="00C137EC" w:rsidP="00C137EC">
            <w:pPr>
              <w:rPr>
                <w:sz w:val="20"/>
                <w:szCs w:val="20"/>
              </w:rPr>
            </w:pPr>
          </w:p>
        </w:tc>
        <w:tc>
          <w:tcPr>
            <w:tcW w:w="729" w:type="dxa"/>
          </w:tcPr>
          <w:p w14:paraId="45FC1F93" w14:textId="77777777" w:rsidR="00C137EC" w:rsidRPr="00DC6D3A" w:rsidRDefault="00C137EC" w:rsidP="00C137EC">
            <w:pPr>
              <w:rPr>
                <w:sz w:val="20"/>
                <w:szCs w:val="20"/>
              </w:rPr>
            </w:pPr>
          </w:p>
        </w:tc>
        <w:tc>
          <w:tcPr>
            <w:tcW w:w="766" w:type="dxa"/>
          </w:tcPr>
          <w:p w14:paraId="74543147" w14:textId="77777777" w:rsidR="00C137EC" w:rsidRPr="00DC6D3A" w:rsidRDefault="00C137EC" w:rsidP="00C137EC">
            <w:pPr>
              <w:rPr>
                <w:sz w:val="20"/>
                <w:szCs w:val="20"/>
              </w:rPr>
            </w:pPr>
          </w:p>
        </w:tc>
      </w:tr>
      <w:tr w:rsidR="00C137EC" w:rsidRPr="00DC6D3A" w14:paraId="744C3155" w14:textId="77777777" w:rsidTr="0086374C">
        <w:tc>
          <w:tcPr>
            <w:tcW w:w="7029" w:type="dxa"/>
          </w:tcPr>
          <w:p w14:paraId="7EC4C087" w14:textId="43195C1D" w:rsidR="00C137EC" w:rsidRPr="00552CC9" w:rsidRDefault="00E91A83" w:rsidP="00552CC9">
            <w:pPr>
              <w:pStyle w:val="ListParagraph"/>
              <w:numPr>
                <w:ilvl w:val="0"/>
                <w:numId w:val="1"/>
              </w:numPr>
              <w:rPr>
                <w:sz w:val="20"/>
                <w:szCs w:val="20"/>
              </w:rPr>
            </w:pPr>
            <w:r w:rsidRPr="00DC6D3A">
              <w:rPr>
                <w:sz w:val="20"/>
                <w:szCs w:val="20"/>
              </w:rPr>
              <w:t>Host ESL at your church</w:t>
            </w:r>
          </w:p>
        </w:tc>
        <w:tc>
          <w:tcPr>
            <w:tcW w:w="852" w:type="dxa"/>
          </w:tcPr>
          <w:p w14:paraId="5D1AE417" w14:textId="77777777" w:rsidR="00C137EC" w:rsidRPr="00DC6D3A" w:rsidRDefault="00C137EC" w:rsidP="00C137EC">
            <w:pPr>
              <w:rPr>
                <w:sz w:val="20"/>
                <w:szCs w:val="20"/>
              </w:rPr>
            </w:pPr>
          </w:p>
        </w:tc>
        <w:tc>
          <w:tcPr>
            <w:tcW w:w="974" w:type="dxa"/>
          </w:tcPr>
          <w:p w14:paraId="6BAD39AB" w14:textId="77777777" w:rsidR="00C137EC" w:rsidRPr="00DC6D3A" w:rsidRDefault="00C137EC" w:rsidP="00C137EC">
            <w:pPr>
              <w:rPr>
                <w:sz w:val="20"/>
                <w:szCs w:val="20"/>
              </w:rPr>
            </w:pPr>
          </w:p>
        </w:tc>
        <w:tc>
          <w:tcPr>
            <w:tcW w:w="729" w:type="dxa"/>
          </w:tcPr>
          <w:p w14:paraId="6F8A43DD" w14:textId="77777777" w:rsidR="00C137EC" w:rsidRPr="00DC6D3A" w:rsidRDefault="00C137EC" w:rsidP="00C137EC">
            <w:pPr>
              <w:rPr>
                <w:sz w:val="20"/>
                <w:szCs w:val="20"/>
              </w:rPr>
            </w:pPr>
          </w:p>
        </w:tc>
        <w:tc>
          <w:tcPr>
            <w:tcW w:w="766" w:type="dxa"/>
          </w:tcPr>
          <w:p w14:paraId="265A611C" w14:textId="77777777" w:rsidR="00C137EC" w:rsidRPr="00DC6D3A" w:rsidRDefault="00C137EC" w:rsidP="00C137EC">
            <w:pPr>
              <w:rPr>
                <w:sz w:val="20"/>
                <w:szCs w:val="20"/>
              </w:rPr>
            </w:pPr>
          </w:p>
        </w:tc>
      </w:tr>
      <w:tr w:rsidR="00C137EC" w:rsidRPr="00DC6D3A" w14:paraId="74CEF756" w14:textId="77777777" w:rsidTr="0086374C">
        <w:tc>
          <w:tcPr>
            <w:tcW w:w="7029" w:type="dxa"/>
          </w:tcPr>
          <w:p w14:paraId="2A0D72A1" w14:textId="5E5D5E5F" w:rsidR="00C137EC" w:rsidRPr="00DC6D3A" w:rsidRDefault="00C137EC" w:rsidP="00C137EC">
            <w:pPr>
              <w:pStyle w:val="ListParagraph"/>
              <w:numPr>
                <w:ilvl w:val="0"/>
                <w:numId w:val="1"/>
              </w:numPr>
              <w:rPr>
                <w:sz w:val="20"/>
                <w:szCs w:val="20"/>
              </w:rPr>
            </w:pPr>
            <w:r w:rsidRPr="00DC6D3A">
              <w:rPr>
                <w:sz w:val="20"/>
                <w:szCs w:val="20"/>
              </w:rPr>
              <w:t>Get train</w:t>
            </w:r>
            <w:r w:rsidR="00E30BA4">
              <w:rPr>
                <w:sz w:val="20"/>
                <w:szCs w:val="20"/>
              </w:rPr>
              <w:t xml:space="preserve">ing to </w:t>
            </w:r>
            <w:r w:rsidR="00AD509E">
              <w:rPr>
                <w:sz w:val="20"/>
                <w:szCs w:val="20"/>
              </w:rPr>
              <w:t xml:space="preserve">plant a </w:t>
            </w:r>
            <w:r w:rsidR="007B2ABF">
              <w:rPr>
                <w:sz w:val="20"/>
                <w:szCs w:val="20"/>
              </w:rPr>
              <w:t xml:space="preserve">diaspora </w:t>
            </w:r>
            <w:r w:rsidR="00AD509E">
              <w:rPr>
                <w:sz w:val="20"/>
                <w:szCs w:val="20"/>
              </w:rPr>
              <w:t>church yourself</w:t>
            </w:r>
          </w:p>
        </w:tc>
        <w:tc>
          <w:tcPr>
            <w:tcW w:w="852" w:type="dxa"/>
          </w:tcPr>
          <w:p w14:paraId="60F361EE" w14:textId="77777777" w:rsidR="00C137EC" w:rsidRPr="00DC6D3A" w:rsidRDefault="00C137EC" w:rsidP="00C137EC">
            <w:pPr>
              <w:rPr>
                <w:sz w:val="20"/>
                <w:szCs w:val="20"/>
              </w:rPr>
            </w:pPr>
          </w:p>
        </w:tc>
        <w:tc>
          <w:tcPr>
            <w:tcW w:w="974" w:type="dxa"/>
          </w:tcPr>
          <w:p w14:paraId="7400C053" w14:textId="77777777" w:rsidR="00C137EC" w:rsidRPr="00DC6D3A" w:rsidRDefault="00C137EC" w:rsidP="00C137EC">
            <w:pPr>
              <w:rPr>
                <w:sz w:val="20"/>
                <w:szCs w:val="20"/>
              </w:rPr>
            </w:pPr>
          </w:p>
        </w:tc>
        <w:tc>
          <w:tcPr>
            <w:tcW w:w="729" w:type="dxa"/>
          </w:tcPr>
          <w:p w14:paraId="5BDF1A53" w14:textId="77777777" w:rsidR="00C137EC" w:rsidRPr="00DC6D3A" w:rsidRDefault="00C137EC" w:rsidP="00C137EC">
            <w:pPr>
              <w:rPr>
                <w:sz w:val="20"/>
                <w:szCs w:val="20"/>
              </w:rPr>
            </w:pPr>
          </w:p>
        </w:tc>
        <w:tc>
          <w:tcPr>
            <w:tcW w:w="766" w:type="dxa"/>
          </w:tcPr>
          <w:p w14:paraId="1901CAD4" w14:textId="77777777" w:rsidR="00C137EC" w:rsidRPr="00DC6D3A" w:rsidRDefault="00C137EC" w:rsidP="00C137EC">
            <w:pPr>
              <w:rPr>
                <w:sz w:val="20"/>
                <w:szCs w:val="20"/>
              </w:rPr>
            </w:pPr>
          </w:p>
        </w:tc>
      </w:tr>
      <w:tr w:rsidR="00C137EC" w:rsidRPr="00DC6D3A" w14:paraId="31D89163" w14:textId="77777777" w:rsidTr="0086374C">
        <w:tc>
          <w:tcPr>
            <w:tcW w:w="7029" w:type="dxa"/>
          </w:tcPr>
          <w:p w14:paraId="42F393A8" w14:textId="376E909F" w:rsidR="00C137EC" w:rsidRPr="00DC6D3A" w:rsidRDefault="00C137EC" w:rsidP="00C137EC">
            <w:pPr>
              <w:pStyle w:val="ListParagraph"/>
              <w:numPr>
                <w:ilvl w:val="0"/>
                <w:numId w:val="1"/>
              </w:numPr>
              <w:rPr>
                <w:sz w:val="20"/>
                <w:szCs w:val="20"/>
              </w:rPr>
            </w:pPr>
            <w:r w:rsidRPr="00DC6D3A">
              <w:rPr>
                <w:sz w:val="20"/>
                <w:szCs w:val="20"/>
              </w:rPr>
              <w:t>Provide admin, research or tech support for mission agencies</w:t>
            </w:r>
          </w:p>
        </w:tc>
        <w:tc>
          <w:tcPr>
            <w:tcW w:w="852" w:type="dxa"/>
          </w:tcPr>
          <w:p w14:paraId="15745FC9" w14:textId="77777777" w:rsidR="00C137EC" w:rsidRPr="00DC6D3A" w:rsidRDefault="00C137EC" w:rsidP="00C137EC">
            <w:pPr>
              <w:rPr>
                <w:sz w:val="20"/>
                <w:szCs w:val="20"/>
              </w:rPr>
            </w:pPr>
          </w:p>
        </w:tc>
        <w:tc>
          <w:tcPr>
            <w:tcW w:w="974" w:type="dxa"/>
          </w:tcPr>
          <w:p w14:paraId="2C8B6E00" w14:textId="77777777" w:rsidR="00C137EC" w:rsidRPr="00DC6D3A" w:rsidRDefault="00C137EC" w:rsidP="00C137EC">
            <w:pPr>
              <w:rPr>
                <w:sz w:val="20"/>
                <w:szCs w:val="20"/>
              </w:rPr>
            </w:pPr>
          </w:p>
        </w:tc>
        <w:tc>
          <w:tcPr>
            <w:tcW w:w="729" w:type="dxa"/>
          </w:tcPr>
          <w:p w14:paraId="7C07B084" w14:textId="77777777" w:rsidR="00C137EC" w:rsidRPr="00DC6D3A" w:rsidRDefault="00C137EC" w:rsidP="00C137EC">
            <w:pPr>
              <w:rPr>
                <w:sz w:val="20"/>
                <w:szCs w:val="20"/>
              </w:rPr>
            </w:pPr>
          </w:p>
        </w:tc>
        <w:tc>
          <w:tcPr>
            <w:tcW w:w="766" w:type="dxa"/>
          </w:tcPr>
          <w:p w14:paraId="4E0BB2D6" w14:textId="77777777" w:rsidR="00C137EC" w:rsidRPr="00DC6D3A" w:rsidRDefault="00C137EC" w:rsidP="00C137EC">
            <w:pPr>
              <w:rPr>
                <w:sz w:val="20"/>
                <w:szCs w:val="20"/>
              </w:rPr>
            </w:pPr>
          </w:p>
        </w:tc>
      </w:tr>
      <w:tr w:rsidR="00C137EC" w:rsidRPr="00DC6D3A" w14:paraId="0961AB4D" w14:textId="77777777" w:rsidTr="0086374C">
        <w:tc>
          <w:tcPr>
            <w:tcW w:w="7029" w:type="dxa"/>
          </w:tcPr>
          <w:p w14:paraId="5C4E4E0B" w14:textId="1156B355" w:rsidR="00C137EC" w:rsidRPr="00DC6D3A" w:rsidRDefault="00C137EC" w:rsidP="00C137EC">
            <w:pPr>
              <w:pStyle w:val="ListParagraph"/>
              <w:numPr>
                <w:ilvl w:val="0"/>
                <w:numId w:val="1"/>
              </w:numPr>
              <w:rPr>
                <w:sz w:val="20"/>
                <w:szCs w:val="20"/>
              </w:rPr>
            </w:pPr>
            <w:r w:rsidRPr="00DC6D3A">
              <w:rPr>
                <w:sz w:val="20"/>
                <w:szCs w:val="20"/>
              </w:rPr>
              <w:t>Host gatherings for missionaries to fellowship</w:t>
            </w:r>
          </w:p>
        </w:tc>
        <w:tc>
          <w:tcPr>
            <w:tcW w:w="852" w:type="dxa"/>
          </w:tcPr>
          <w:p w14:paraId="4314D5FC" w14:textId="77777777" w:rsidR="00C137EC" w:rsidRPr="00DC6D3A" w:rsidRDefault="00C137EC" w:rsidP="00C137EC">
            <w:pPr>
              <w:rPr>
                <w:sz w:val="20"/>
                <w:szCs w:val="20"/>
              </w:rPr>
            </w:pPr>
          </w:p>
        </w:tc>
        <w:tc>
          <w:tcPr>
            <w:tcW w:w="974" w:type="dxa"/>
          </w:tcPr>
          <w:p w14:paraId="11620429" w14:textId="77777777" w:rsidR="00C137EC" w:rsidRPr="00DC6D3A" w:rsidRDefault="00C137EC" w:rsidP="00C137EC">
            <w:pPr>
              <w:rPr>
                <w:sz w:val="20"/>
                <w:szCs w:val="20"/>
              </w:rPr>
            </w:pPr>
          </w:p>
        </w:tc>
        <w:tc>
          <w:tcPr>
            <w:tcW w:w="729" w:type="dxa"/>
          </w:tcPr>
          <w:p w14:paraId="784643AD" w14:textId="77777777" w:rsidR="00C137EC" w:rsidRPr="00DC6D3A" w:rsidRDefault="00C137EC" w:rsidP="00C137EC">
            <w:pPr>
              <w:rPr>
                <w:sz w:val="20"/>
                <w:szCs w:val="20"/>
              </w:rPr>
            </w:pPr>
          </w:p>
        </w:tc>
        <w:tc>
          <w:tcPr>
            <w:tcW w:w="766" w:type="dxa"/>
          </w:tcPr>
          <w:p w14:paraId="3A9F3930" w14:textId="77777777" w:rsidR="00C137EC" w:rsidRPr="00DC6D3A" w:rsidRDefault="00C137EC" w:rsidP="00C137EC">
            <w:pPr>
              <w:rPr>
                <w:sz w:val="20"/>
                <w:szCs w:val="20"/>
              </w:rPr>
            </w:pPr>
          </w:p>
        </w:tc>
      </w:tr>
      <w:tr w:rsidR="00C137EC" w:rsidRPr="00DC6D3A" w14:paraId="1B3A505E" w14:textId="77777777" w:rsidTr="0086374C">
        <w:tc>
          <w:tcPr>
            <w:tcW w:w="7029" w:type="dxa"/>
          </w:tcPr>
          <w:p w14:paraId="02F559AE" w14:textId="18EF2738" w:rsidR="00C137EC" w:rsidRPr="00DC6D3A" w:rsidRDefault="00C137EC" w:rsidP="00C137EC">
            <w:pPr>
              <w:pStyle w:val="ListParagraph"/>
              <w:numPr>
                <w:ilvl w:val="0"/>
                <w:numId w:val="1"/>
              </w:numPr>
              <w:rPr>
                <w:sz w:val="20"/>
                <w:szCs w:val="20"/>
              </w:rPr>
            </w:pPr>
            <w:r w:rsidRPr="00DC6D3A">
              <w:rPr>
                <w:sz w:val="20"/>
                <w:szCs w:val="20"/>
              </w:rPr>
              <w:t>Help missionaries with support raising expertise</w:t>
            </w:r>
          </w:p>
        </w:tc>
        <w:tc>
          <w:tcPr>
            <w:tcW w:w="852" w:type="dxa"/>
          </w:tcPr>
          <w:p w14:paraId="197E1E3D" w14:textId="77777777" w:rsidR="00C137EC" w:rsidRPr="00DC6D3A" w:rsidRDefault="00C137EC" w:rsidP="00C137EC">
            <w:pPr>
              <w:rPr>
                <w:sz w:val="20"/>
                <w:szCs w:val="20"/>
              </w:rPr>
            </w:pPr>
          </w:p>
        </w:tc>
        <w:tc>
          <w:tcPr>
            <w:tcW w:w="974" w:type="dxa"/>
          </w:tcPr>
          <w:p w14:paraId="165ABC38" w14:textId="77777777" w:rsidR="00C137EC" w:rsidRPr="00DC6D3A" w:rsidRDefault="00C137EC" w:rsidP="00C137EC">
            <w:pPr>
              <w:rPr>
                <w:sz w:val="20"/>
                <w:szCs w:val="20"/>
              </w:rPr>
            </w:pPr>
          </w:p>
        </w:tc>
        <w:tc>
          <w:tcPr>
            <w:tcW w:w="729" w:type="dxa"/>
          </w:tcPr>
          <w:p w14:paraId="31F36159" w14:textId="77777777" w:rsidR="00C137EC" w:rsidRPr="00DC6D3A" w:rsidRDefault="00C137EC" w:rsidP="00C137EC">
            <w:pPr>
              <w:rPr>
                <w:sz w:val="20"/>
                <w:szCs w:val="20"/>
              </w:rPr>
            </w:pPr>
          </w:p>
        </w:tc>
        <w:tc>
          <w:tcPr>
            <w:tcW w:w="766" w:type="dxa"/>
          </w:tcPr>
          <w:p w14:paraId="60EA653A" w14:textId="77777777" w:rsidR="00C137EC" w:rsidRPr="00DC6D3A" w:rsidRDefault="00C137EC" w:rsidP="00C137EC">
            <w:pPr>
              <w:rPr>
                <w:sz w:val="20"/>
                <w:szCs w:val="20"/>
              </w:rPr>
            </w:pPr>
          </w:p>
        </w:tc>
      </w:tr>
      <w:tr w:rsidR="00C137EC" w:rsidRPr="00DC6D3A" w14:paraId="18B90BE3" w14:textId="77777777" w:rsidTr="0086374C">
        <w:tc>
          <w:tcPr>
            <w:tcW w:w="7029" w:type="dxa"/>
          </w:tcPr>
          <w:p w14:paraId="776F7B73" w14:textId="5CB47858" w:rsidR="00C137EC" w:rsidRPr="00353E49" w:rsidRDefault="00552CC9" w:rsidP="00353E49">
            <w:pPr>
              <w:pStyle w:val="ListParagraph"/>
              <w:numPr>
                <w:ilvl w:val="0"/>
                <w:numId w:val="1"/>
              </w:numPr>
              <w:rPr>
                <w:sz w:val="20"/>
                <w:szCs w:val="20"/>
              </w:rPr>
            </w:pPr>
            <w:r w:rsidRPr="00DC6D3A">
              <w:rPr>
                <w:sz w:val="20"/>
                <w:szCs w:val="20"/>
              </w:rPr>
              <w:t>Host an outreach event in your community</w:t>
            </w:r>
          </w:p>
        </w:tc>
        <w:tc>
          <w:tcPr>
            <w:tcW w:w="852" w:type="dxa"/>
          </w:tcPr>
          <w:p w14:paraId="0ADFD135" w14:textId="77777777" w:rsidR="00C137EC" w:rsidRPr="00DC6D3A" w:rsidRDefault="00C137EC" w:rsidP="00C137EC">
            <w:pPr>
              <w:rPr>
                <w:sz w:val="20"/>
                <w:szCs w:val="20"/>
              </w:rPr>
            </w:pPr>
          </w:p>
        </w:tc>
        <w:tc>
          <w:tcPr>
            <w:tcW w:w="974" w:type="dxa"/>
          </w:tcPr>
          <w:p w14:paraId="47699D6B" w14:textId="77777777" w:rsidR="00C137EC" w:rsidRPr="00DC6D3A" w:rsidRDefault="00C137EC" w:rsidP="00C137EC">
            <w:pPr>
              <w:rPr>
                <w:sz w:val="20"/>
                <w:szCs w:val="20"/>
              </w:rPr>
            </w:pPr>
          </w:p>
        </w:tc>
        <w:tc>
          <w:tcPr>
            <w:tcW w:w="729" w:type="dxa"/>
          </w:tcPr>
          <w:p w14:paraId="39C8F06E" w14:textId="77777777" w:rsidR="00C137EC" w:rsidRPr="00DC6D3A" w:rsidRDefault="00C137EC" w:rsidP="00C137EC">
            <w:pPr>
              <w:rPr>
                <w:sz w:val="20"/>
                <w:szCs w:val="20"/>
              </w:rPr>
            </w:pPr>
          </w:p>
        </w:tc>
        <w:tc>
          <w:tcPr>
            <w:tcW w:w="766" w:type="dxa"/>
          </w:tcPr>
          <w:p w14:paraId="6CBC8EA4" w14:textId="77777777" w:rsidR="00C137EC" w:rsidRPr="00DC6D3A" w:rsidRDefault="00C137EC" w:rsidP="00C137EC">
            <w:pPr>
              <w:rPr>
                <w:sz w:val="20"/>
                <w:szCs w:val="20"/>
              </w:rPr>
            </w:pPr>
          </w:p>
        </w:tc>
      </w:tr>
      <w:tr w:rsidR="00C137EC" w:rsidRPr="00DC6D3A" w14:paraId="476B1F26" w14:textId="77777777" w:rsidTr="0086374C">
        <w:tc>
          <w:tcPr>
            <w:tcW w:w="7029" w:type="dxa"/>
          </w:tcPr>
          <w:p w14:paraId="0E09C2EF" w14:textId="6BF12A74" w:rsidR="00C137EC" w:rsidRPr="00DC6D3A" w:rsidRDefault="00C137EC" w:rsidP="00C137EC">
            <w:pPr>
              <w:pStyle w:val="ListParagraph"/>
              <w:numPr>
                <w:ilvl w:val="0"/>
                <w:numId w:val="1"/>
              </w:numPr>
              <w:rPr>
                <w:sz w:val="20"/>
                <w:szCs w:val="20"/>
              </w:rPr>
            </w:pPr>
            <w:r w:rsidRPr="00DC6D3A">
              <w:rPr>
                <w:sz w:val="20"/>
                <w:szCs w:val="20"/>
              </w:rPr>
              <w:t>Receive training to welcome formerly incarcerated into your church</w:t>
            </w:r>
          </w:p>
        </w:tc>
        <w:tc>
          <w:tcPr>
            <w:tcW w:w="852" w:type="dxa"/>
          </w:tcPr>
          <w:p w14:paraId="2787F888" w14:textId="77777777" w:rsidR="00C137EC" w:rsidRPr="00DC6D3A" w:rsidRDefault="00C137EC" w:rsidP="00C137EC">
            <w:pPr>
              <w:rPr>
                <w:sz w:val="20"/>
                <w:szCs w:val="20"/>
              </w:rPr>
            </w:pPr>
          </w:p>
        </w:tc>
        <w:tc>
          <w:tcPr>
            <w:tcW w:w="974" w:type="dxa"/>
          </w:tcPr>
          <w:p w14:paraId="26564B9B" w14:textId="77777777" w:rsidR="00C137EC" w:rsidRPr="00DC6D3A" w:rsidRDefault="00C137EC" w:rsidP="00C137EC">
            <w:pPr>
              <w:rPr>
                <w:sz w:val="20"/>
                <w:szCs w:val="20"/>
              </w:rPr>
            </w:pPr>
          </w:p>
        </w:tc>
        <w:tc>
          <w:tcPr>
            <w:tcW w:w="729" w:type="dxa"/>
          </w:tcPr>
          <w:p w14:paraId="579F36C0" w14:textId="77777777" w:rsidR="00C137EC" w:rsidRPr="00DC6D3A" w:rsidRDefault="00C137EC" w:rsidP="00C137EC">
            <w:pPr>
              <w:rPr>
                <w:sz w:val="20"/>
                <w:szCs w:val="20"/>
              </w:rPr>
            </w:pPr>
          </w:p>
        </w:tc>
        <w:tc>
          <w:tcPr>
            <w:tcW w:w="766" w:type="dxa"/>
          </w:tcPr>
          <w:p w14:paraId="12043B7F" w14:textId="77777777" w:rsidR="00C137EC" w:rsidRPr="00DC6D3A" w:rsidRDefault="00C137EC" w:rsidP="00C137EC">
            <w:pPr>
              <w:rPr>
                <w:sz w:val="20"/>
                <w:szCs w:val="20"/>
              </w:rPr>
            </w:pPr>
          </w:p>
        </w:tc>
      </w:tr>
      <w:tr w:rsidR="00C137EC" w:rsidRPr="00DC6D3A" w14:paraId="565D33C8" w14:textId="77777777" w:rsidTr="0086374C">
        <w:tc>
          <w:tcPr>
            <w:tcW w:w="7029" w:type="dxa"/>
          </w:tcPr>
          <w:p w14:paraId="7396CE7E" w14:textId="54625D92" w:rsidR="00C137EC" w:rsidRPr="00DC6D3A" w:rsidRDefault="00C137EC" w:rsidP="00C137EC">
            <w:pPr>
              <w:pStyle w:val="ListParagraph"/>
              <w:numPr>
                <w:ilvl w:val="0"/>
                <w:numId w:val="1"/>
              </w:numPr>
              <w:rPr>
                <w:sz w:val="20"/>
                <w:szCs w:val="20"/>
              </w:rPr>
            </w:pPr>
            <w:r w:rsidRPr="00DC6D3A">
              <w:rPr>
                <w:sz w:val="20"/>
                <w:szCs w:val="20"/>
              </w:rPr>
              <w:t>Provide Bibles, curriculum, or volunteers to immigrant churches</w:t>
            </w:r>
          </w:p>
        </w:tc>
        <w:tc>
          <w:tcPr>
            <w:tcW w:w="852" w:type="dxa"/>
          </w:tcPr>
          <w:p w14:paraId="7B7CA1DE" w14:textId="77777777" w:rsidR="00C137EC" w:rsidRPr="00DC6D3A" w:rsidRDefault="00C137EC" w:rsidP="00C137EC">
            <w:pPr>
              <w:rPr>
                <w:sz w:val="20"/>
                <w:szCs w:val="20"/>
              </w:rPr>
            </w:pPr>
          </w:p>
        </w:tc>
        <w:tc>
          <w:tcPr>
            <w:tcW w:w="974" w:type="dxa"/>
          </w:tcPr>
          <w:p w14:paraId="775AC9A4" w14:textId="77777777" w:rsidR="00C137EC" w:rsidRPr="00DC6D3A" w:rsidRDefault="00C137EC" w:rsidP="00C137EC">
            <w:pPr>
              <w:rPr>
                <w:sz w:val="20"/>
                <w:szCs w:val="20"/>
              </w:rPr>
            </w:pPr>
          </w:p>
        </w:tc>
        <w:tc>
          <w:tcPr>
            <w:tcW w:w="729" w:type="dxa"/>
          </w:tcPr>
          <w:p w14:paraId="70F68C7D" w14:textId="77777777" w:rsidR="00C137EC" w:rsidRPr="00DC6D3A" w:rsidRDefault="00C137EC" w:rsidP="00C137EC">
            <w:pPr>
              <w:rPr>
                <w:sz w:val="20"/>
                <w:szCs w:val="20"/>
              </w:rPr>
            </w:pPr>
          </w:p>
        </w:tc>
        <w:tc>
          <w:tcPr>
            <w:tcW w:w="766" w:type="dxa"/>
          </w:tcPr>
          <w:p w14:paraId="3D78979D" w14:textId="77777777" w:rsidR="00C137EC" w:rsidRPr="00DC6D3A" w:rsidRDefault="00C137EC" w:rsidP="00C137EC">
            <w:pPr>
              <w:rPr>
                <w:sz w:val="20"/>
                <w:szCs w:val="20"/>
              </w:rPr>
            </w:pPr>
          </w:p>
        </w:tc>
      </w:tr>
      <w:tr w:rsidR="00C137EC" w:rsidRPr="00DC6D3A" w14:paraId="0BEA9CA8" w14:textId="77777777" w:rsidTr="0086374C">
        <w:tc>
          <w:tcPr>
            <w:tcW w:w="7029" w:type="dxa"/>
          </w:tcPr>
          <w:p w14:paraId="50986003" w14:textId="6BB3D8FD" w:rsidR="00C137EC" w:rsidRPr="00DC6D3A" w:rsidRDefault="00C137EC" w:rsidP="00C137EC">
            <w:pPr>
              <w:pStyle w:val="ListParagraph"/>
              <w:numPr>
                <w:ilvl w:val="0"/>
                <w:numId w:val="1"/>
              </w:numPr>
              <w:rPr>
                <w:sz w:val="20"/>
                <w:szCs w:val="20"/>
              </w:rPr>
            </w:pPr>
            <w:r w:rsidRPr="00DC6D3A">
              <w:rPr>
                <w:sz w:val="20"/>
                <w:szCs w:val="20"/>
              </w:rPr>
              <w:t>Provide facilit</w:t>
            </w:r>
            <w:r w:rsidR="00CE0A7F">
              <w:rPr>
                <w:sz w:val="20"/>
                <w:szCs w:val="20"/>
              </w:rPr>
              <w:t>ies</w:t>
            </w:r>
            <w:r w:rsidRPr="00DC6D3A">
              <w:rPr>
                <w:sz w:val="20"/>
                <w:szCs w:val="20"/>
              </w:rPr>
              <w:t xml:space="preserve"> or equipment to immigrant churches</w:t>
            </w:r>
          </w:p>
        </w:tc>
        <w:tc>
          <w:tcPr>
            <w:tcW w:w="852" w:type="dxa"/>
          </w:tcPr>
          <w:p w14:paraId="00A84390" w14:textId="77777777" w:rsidR="00C137EC" w:rsidRPr="00DC6D3A" w:rsidRDefault="00C137EC" w:rsidP="00C137EC">
            <w:pPr>
              <w:rPr>
                <w:sz w:val="20"/>
                <w:szCs w:val="20"/>
              </w:rPr>
            </w:pPr>
          </w:p>
        </w:tc>
        <w:tc>
          <w:tcPr>
            <w:tcW w:w="974" w:type="dxa"/>
          </w:tcPr>
          <w:p w14:paraId="52349113" w14:textId="77777777" w:rsidR="00C137EC" w:rsidRPr="00DC6D3A" w:rsidRDefault="00C137EC" w:rsidP="00C137EC">
            <w:pPr>
              <w:rPr>
                <w:sz w:val="20"/>
                <w:szCs w:val="20"/>
              </w:rPr>
            </w:pPr>
          </w:p>
        </w:tc>
        <w:tc>
          <w:tcPr>
            <w:tcW w:w="729" w:type="dxa"/>
          </w:tcPr>
          <w:p w14:paraId="45AE74B9" w14:textId="77777777" w:rsidR="00C137EC" w:rsidRPr="00DC6D3A" w:rsidRDefault="00C137EC" w:rsidP="00C137EC">
            <w:pPr>
              <w:rPr>
                <w:sz w:val="20"/>
                <w:szCs w:val="20"/>
              </w:rPr>
            </w:pPr>
          </w:p>
        </w:tc>
        <w:tc>
          <w:tcPr>
            <w:tcW w:w="766" w:type="dxa"/>
          </w:tcPr>
          <w:p w14:paraId="50C0B4F3" w14:textId="77777777" w:rsidR="00C137EC" w:rsidRPr="00DC6D3A" w:rsidRDefault="00C137EC" w:rsidP="00C137EC">
            <w:pPr>
              <w:rPr>
                <w:sz w:val="20"/>
                <w:szCs w:val="20"/>
              </w:rPr>
            </w:pPr>
          </w:p>
        </w:tc>
      </w:tr>
      <w:tr w:rsidR="00C137EC" w:rsidRPr="00DC6D3A" w14:paraId="7D09966C" w14:textId="77777777" w:rsidTr="0086374C">
        <w:tc>
          <w:tcPr>
            <w:tcW w:w="7029" w:type="dxa"/>
          </w:tcPr>
          <w:p w14:paraId="480108B0" w14:textId="1FB012B5" w:rsidR="00C137EC" w:rsidRPr="00DC6D3A" w:rsidRDefault="00C137EC" w:rsidP="00C137EC">
            <w:pPr>
              <w:pStyle w:val="ListParagraph"/>
              <w:numPr>
                <w:ilvl w:val="0"/>
                <w:numId w:val="1"/>
              </w:numPr>
              <w:rPr>
                <w:sz w:val="20"/>
                <w:szCs w:val="20"/>
              </w:rPr>
            </w:pPr>
            <w:r w:rsidRPr="00DC6D3A">
              <w:rPr>
                <w:sz w:val="20"/>
                <w:szCs w:val="20"/>
              </w:rPr>
              <w:t>Help various immigrant groups connect with each other</w:t>
            </w:r>
          </w:p>
        </w:tc>
        <w:tc>
          <w:tcPr>
            <w:tcW w:w="852" w:type="dxa"/>
          </w:tcPr>
          <w:p w14:paraId="6AB72FA3" w14:textId="77777777" w:rsidR="00C137EC" w:rsidRPr="00DC6D3A" w:rsidRDefault="00C137EC" w:rsidP="00C137EC">
            <w:pPr>
              <w:rPr>
                <w:sz w:val="20"/>
                <w:szCs w:val="20"/>
              </w:rPr>
            </w:pPr>
          </w:p>
        </w:tc>
        <w:tc>
          <w:tcPr>
            <w:tcW w:w="974" w:type="dxa"/>
          </w:tcPr>
          <w:p w14:paraId="10AB690B" w14:textId="77777777" w:rsidR="00C137EC" w:rsidRPr="00DC6D3A" w:rsidRDefault="00C137EC" w:rsidP="00C137EC">
            <w:pPr>
              <w:rPr>
                <w:sz w:val="20"/>
                <w:szCs w:val="20"/>
              </w:rPr>
            </w:pPr>
          </w:p>
        </w:tc>
        <w:tc>
          <w:tcPr>
            <w:tcW w:w="729" w:type="dxa"/>
          </w:tcPr>
          <w:p w14:paraId="1AE982E5" w14:textId="77777777" w:rsidR="00C137EC" w:rsidRPr="00DC6D3A" w:rsidRDefault="00C137EC" w:rsidP="00C137EC">
            <w:pPr>
              <w:rPr>
                <w:sz w:val="20"/>
                <w:szCs w:val="20"/>
              </w:rPr>
            </w:pPr>
          </w:p>
        </w:tc>
        <w:tc>
          <w:tcPr>
            <w:tcW w:w="766" w:type="dxa"/>
          </w:tcPr>
          <w:p w14:paraId="0B4F5201" w14:textId="77777777" w:rsidR="00C137EC" w:rsidRPr="00DC6D3A" w:rsidRDefault="00C137EC" w:rsidP="00C137EC">
            <w:pPr>
              <w:rPr>
                <w:sz w:val="20"/>
                <w:szCs w:val="20"/>
              </w:rPr>
            </w:pPr>
          </w:p>
        </w:tc>
      </w:tr>
      <w:tr w:rsidR="00C137EC" w:rsidRPr="00DC6D3A" w14:paraId="1246EE36" w14:textId="77777777" w:rsidTr="0086374C">
        <w:tc>
          <w:tcPr>
            <w:tcW w:w="7029" w:type="dxa"/>
          </w:tcPr>
          <w:p w14:paraId="73DCB7EC" w14:textId="25955086" w:rsidR="00C137EC" w:rsidRPr="00DC6D3A" w:rsidRDefault="00C137EC" w:rsidP="00C137EC">
            <w:pPr>
              <w:pStyle w:val="ListParagraph"/>
              <w:numPr>
                <w:ilvl w:val="0"/>
                <w:numId w:val="1"/>
              </w:numPr>
              <w:rPr>
                <w:sz w:val="20"/>
                <w:szCs w:val="20"/>
              </w:rPr>
            </w:pPr>
            <w:r w:rsidRPr="00DC6D3A">
              <w:rPr>
                <w:sz w:val="20"/>
                <w:szCs w:val="20"/>
              </w:rPr>
              <w:t>Start Bible and ministry training for immigrant leaders</w:t>
            </w:r>
          </w:p>
        </w:tc>
        <w:tc>
          <w:tcPr>
            <w:tcW w:w="852" w:type="dxa"/>
          </w:tcPr>
          <w:p w14:paraId="7588E153" w14:textId="77777777" w:rsidR="00C137EC" w:rsidRPr="00DC6D3A" w:rsidRDefault="00C137EC" w:rsidP="00C137EC">
            <w:pPr>
              <w:rPr>
                <w:sz w:val="20"/>
                <w:szCs w:val="20"/>
              </w:rPr>
            </w:pPr>
          </w:p>
        </w:tc>
        <w:tc>
          <w:tcPr>
            <w:tcW w:w="974" w:type="dxa"/>
          </w:tcPr>
          <w:p w14:paraId="1F393274" w14:textId="77777777" w:rsidR="00C137EC" w:rsidRPr="00DC6D3A" w:rsidRDefault="00C137EC" w:rsidP="00C137EC">
            <w:pPr>
              <w:rPr>
                <w:sz w:val="20"/>
                <w:szCs w:val="20"/>
              </w:rPr>
            </w:pPr>
          </w:p>
        </w:tc>
        <w:tc>
          <w:tcPr>
            <w:tcW w:w="729" w:type="dxa"/>
          </w:tcPr>
          <w:p w14:paraId="70514502" w14:textId="77777777" w:rsidR="00C137EC" w:rsidRPr="00DC6D3A" w:rsidRDefault="00C137EC" w:rsidP="00C137EC">
            <w:pPr>
              <w:rPr>
                <w:sz w:val="20"/>
                <w:szCs w:val="20"/>
              </w:rPr>
            </w:pPr>
          </w:p>
        </w:tc>
        <w:tc>
          <w:tcPr>
            <w:tcW w:w="766" w:type="dxa"/>
          </w:tcPr>
          <w:p w14:paraId="78D158C1" w14:textId="77777777" w:rsidR="00C137EC" w:rsidRPr="00DC6D3A" w:rsidRDefault="00C137EC" w:rsidP="00C137EC">
            <w:pPr>
              <w:rPr>
                <w:sz w:val="20"/>
                <w:szCs w:val="20"/>
              </w:rPr>
            </w:pPr>
          </w:p>
        </w:tc>
      </w:tr>
      <w:tr w:rsidR="00C137EC" w:rsidRPr="00DC6D3A" w14:paraId="3A95E269" w14:textId="77777777" w:rsidTr="0086374C">
        <w:tc>
          <w:tcPr>
            <w:tcW w:w="7029" w:type="dxa"/>
          </w:tcPr>
          <w:p w14:paraId="1FAC18E9" w14:textId="467B109B" w:rsidR="00C137EC" w:rsidRPr="00DC6D3A" w:rsidRDefault="00C137EC" w:rsidP="00C137EC">
            <w:pPr>
              <w:pStyle w:val="ListParagraph"/>
              <w:numPr>
                <w:ilvl w:val="0"/>
                <w:numId w:val="1"/>
              </w:numPr>
              <w:rPr>
                <w:sz w:val="20"/>
                <w:szCs w:val="20"/>
              </w:rPr>
            </w:pPr>
            <w:r w:rsidRPr="00DC6D3A">
              <w:rPr>
                <w:sz w:val="20"/>
                <w:szCs w:val="20"/>
              </w:rPr>
              <w:t>Put money in the budget for diaspora ministry</w:t>
            </w:r>
          </w:p>
        </w:tc>
        <w:tc>
          <w:tcPr>
            <w:tcW w:w="852" w:type="dxa"/>
          </w:tcPr>
          <w:p w14:paraId="28445A78" w14:textId="77777777" w:rsidR="00C137EC" w:rsidRPr="00DC6D3A" w:rsidRDefault="00C137EC" w:rsidP="00C137EC">
            <w:pPr>
              <w:rPr>
                <w:sz w:val="20"/>
                <w:szCs w:val="20"/>
              </w:rPr>
            </w:pPr>
          </w:p>
        </w:tc>
        <w:tc>
          <w:tcPr>
            <w:tcW w:w="974" w:type="dxa"/>
          </w:tcPr>
          <w:p w14:paraId="614F6D6E" w14:textId="77777777" w:rsidR="00C137EC" w:rsidRPr="00DC6D3A" w:rsidRDefault="00C137EC" w:rsidP="00C137EC">
            <w:pPr>
              <w:rPr>
                <w:sz w:val="20"/>
                <w:szCs w:val="20"/>
              </w:rPr>
            </w:pPr>
          </w:p>
        </w:tc>
        <w:tc>
          <w:tcPr>
            <w:tcW w:w="729" w:type="dxa"/>
          </w:tcPr>
          <w:p w14:paraId="3F260BDF" w14:textId="77777777" w:rsidR="00C137EC" w:rsidRPr="00DC6D3A" w:rsidRDefault="00C137EC" w:rsidP="00C137EC">
            <w:pPr>
              <w:rPr>
                <w:sz w:val="20"/>
                <w:szCs w:val="20"/>
              </w:rPr>
            </w:pPr>
          </w:p>
        </w:tc>
        <w:tc>
          <w:tcPr>
            <w:tcW w:w="766" w:type="dxa"/>
          </w:tcPr>
          <w:p w14:paraId="31A24DF8" w14:textId="77777777" w:rsidR="00C137EC" w:rsidRPr="00DC6D3A" w:rsidRDefault="00C137EC" w:rsidP="00C137EC">
            <w:pPr>
              <w:rPr>
                <w:sz w:val="20"/>
                <w:szCs w:val="20"/>
              </w:rPr>
            </w:pPr>
          </w:p>
        </w:tc>
      </w:tr>
      <w:tr w:rsidR="00C137EC" w:rsidRPr="00DC6D3A" w14:paraId="2CABE910" w14:textId="77777777" w:rsidTr="0086374C">
        <w:tc>
          <w:tcPr>
            <w:tcW w:w="7029" w:type="dxa"/>
          </w:tcPr>
          <w:p w14:paraId="0A02265C" w14:textId="1BE98E41" w:rsidR="00C137EC" w:rsidRPr="00DC6D3A" w:rsidRDefault="00C137EC" w:rsidP="00C137EC">
            <w:pPr>
              <w:pStyle w:val="ListParagraph"/>
              <w:numPr>
                <w:ilvl w:val="0"/>
                <w:numId w:val="1"/>
              </w:numPr>
              <w:rPr>
                <w:sz w:val="20"/>
                <w:szCs w:val="20"/>
              </w:rPr>
            </w:pPr>
            <w:r w:rsidRPr="00DC6D3A">
              <w:rPr>
                <w:sz w:val="20"/>
                <w:szCs w:val="20"/>
              </w:rPr>
              <w:t>Collect furniture and household items for diaspora families</w:t>
            </w:r>
          </w:p>
        </w:tc>
        <w:tc>
          <w:tcPr>
            <w:tcW w:w="852" w:type="dxa"/>
          </w:tcPr>
          <w:p w14:paraId="0F865C2C" w14:textId="77777777" w:rsidR="00C137EC" w:rsidRPr="00DC6D3A" w:rsidRDefault="00C137EC" w:rsidP="00C137EC">
            <w:pPr>
              <w:rPr>
                <w:sz w:val="20"/>
                <w:szCs w:val="20"/>
              </w:rPr>
            </w:pPr>
          </w:p>
        </w:tc>
        <w:tc>
          <w:tcPr>
            <w:tcW w:w="974" w:type="dxa"/>
          </w:tcPr>
          <w:p w14:paraId="308ABD6B" w14:textId="77777777" w:rsidR="00C137EC" w:rsidRPr="00DC6D3A" w:rsidRDefault="00C137EC" w:rsidP="00C137EC">
            <w:pPr>
              <w:rPr>
                <w:sz w:val="20"/>
                <w:szCs w:val="20"/>
              </w:rPr>
            </w:pPr>
          </w:p>
        </w:tc>
        <w:tc>
          <w:tcPr>
            <w:tcW w:w="729" w:type="dxa"/>
          </w:tcPr>
          <w:p w14:paraId="55918142" w14:textId="77777777" w:rsidR="00C137EC" w:rsidRPr="00DC6D3A" w:rsidRDefault="00C137EC" w:rsidP="00C137EC">
            <w:pPr>
              <w:rPr>
                <w:sz w:val="20"/>
                <w:szCs w:val="20"/>
              </w:rPr>
            </w:pPr>
          </w:p>
        </w:tc>
        <w:tc>
          <w:tcPr>
            <w:tcW w:w="766" w:type="dxa"/>
          </w:tcPr>
          <w:p w14:paraId="4A1898D4" w14:textId="77777777" w:rsidR="00C137EC" w:rsidRPr="00DC6D3A" w:rsidRDefault="00C137EC" w:rsidP="00C137EC">
            <w:pPr>
              <w:rPr>
                <w:sz w:val="20"/>
                <w:szCs w:val="20"/>
              </w:rPr>
            </w:pPr>
          </w:p>
        </w:tc>
      </w:tr>
      <w:tr w:rsidR="00C137EC" w:rsidRPr="00DC6D3A" w14:paraId="42F72825" w14:textId="77777777" w:rsidTr="0086374C">
        <w:tc>
          <w:tcPr>
            <w:tcW w:w="7029" w:type="dxa"/>
          </w:tcPr>
          <w:p w14:paraId="48B0B749" w14:textId="2204FF5A" w:rsidR="00C137EC" w:rsidRPr="00DC6D3A" w:rsidRDefault="00C137EC" w:rsidP="00C137EC">
            <w:pPr>
              <w:pStyle w:val="ListParagraph"/>
              <w:numPr>
                <w:ilvl w:val="0"/>
                <w:numId w:val="1"/>
              </w:numPr>
              <w:rPr>
                <w:sz w:val="20"/>
                <w:szCs w:val="20"/>
              </w:rPr>
            </w:pPr>
            <w:r w:rsidRPr="00DC6D3A">
              <w:rPr>
                <w:sz w:val="20"/>
                <w:szCs w:val="20"/>
              </w:rPr>
              <w:t>Host a speaker to talk about local diaspora outreach</w:t>
            </w:r>
          </w:p>
        </w:tc>
        <w:tc>
          <w:tcPr>
            <w:tcW w:w="852" w:type="dxa"/>
          </w:tcPr>
          <w:p w14:paraId="3E744F2D" w14:textId="77777777" w:rsidR="00C137EC" w:rsidRPr="00DC6D3A" w:rsidRDefault="00C137EC" w:rsidP="00C137EC">
            <w:pPr>
              <w:rPr>
                <w:sz w:val="20"/>
                <w:szCs w:val="20"/>
              </w:rPr>
            </w:pPr>
          </w:p>
        </w:tc>
        <w:tc>
          <w:tcPr>
            <w:tcW w:w="974" w:type="dxa"/>
          </w:tcPr>
          <w:p w14:paraId="0F0E3B28" w14:textId="77777777" w:rsidR="00C137EC" w:rsidRPr="00DC6D3A" w:rsidRDefault="00C137EC" w:rsidP="00C137EC">
            <w:pPr>
              <w:rPr>
                <w:sz w:val="20"/>
                <w:szCs w:val="20"/>
              </w:rPr>
            </w:pPr>
          </w:p>
        </w:tc>
        <w:tc>
          <w:tcPr>
            <w:tcW w:w="729" w:type="dxa"/>
          </w:tcPr>
          <w:p w14:paraId="30001DC9" w14:textId="77777777" w:rsidR="00C137EC" w:rsidRPr="00DC6D3A" w:rsidRDefault="00C137EC" w:rsidP="00C137EC">
            <w:pPr>
              <w:rPr>
                <w:sz w:val="20"/>
                <w:szCs w:val="20"/>
              </w:rPr>
            </w:pPr>
          </w:p>
        </w:tc>
        <w:tc>
          <w:tcPr>
            <w:tcW w:w="766" w:type="dxa"/>
          </w:tcPr>
          <w:p w14:paraId="0F8380F6" w14:textId="77777777" w:rsidR="00C137EC" w:rsidRPr="00DC6D3A" w:rsidRDefault="00C137EC" w:rsidP="00C137EC">
            <w:pPr>
              <w:rPr>
                <w:sz w:val="20"/>
                <w:szCs w:val="20"/>
              </w:rPr>
            </w:pPr>
          </w:p>
        </w:tc>
      </w:tr>
      <w:tr w:rsidR="00C137EC" w:rsidRPr="00DC6D3A" w14:paraId="1D7BCF77" w14:textId="77777777" w:rsidTr="0086374C">
        <w:tc>
          <w:tcPr>
            <w:tcW w:w="7029" w:type="dxa"/>
          </w:tcPr>
          <w:p w14:paraId="28628366" w14:textId="30A03A73" w:rsidR="00C137EC" w:rsidRPr="00353E49" w:rsidRDefault="00552CC9" w:rsidP="00353E49">
            <w:pPr>
              <w:pStyle w:val="ListParagraph"/>
              <w:numPr>
                <w:ilvl w:val="0"/>
                <w:numId w:val="1"/>
              </w:numPr>
              <w:rPr>
                <w:sz w:val="20"/>
                <w:szCs w:val="20"/>
              </w:rPr>
            </w:pPr>
            <w:r w:rsidRPr="00DC6D3A">
              <w:rPr>
                <w:sz w:val="20"/>
                <w:szCs w:val="20"/>
              </w:rPr>
              <w:t xml:space="preserve">Find and patronize a locally owned </w:t>
            </w:r>
            <w:r>
              <w:rPr>
                <w:sz w:val="20"/>
                <w:szCs w:val="20"/>
              </w:rPr>
              <w:t xml:space="preserve">diaspora </w:t>
            </w:r>
            <w:r w:rsidRPr="00DC6D3A">
              <w:rPr>
                <w:sz w:val="20"/>
                <w:szCs w:val="20"/>
              </w:rPr>
              <w:t>restaurant or business</w:t>
            </w:r>
          </w:p>
        </w:tc>
        <w:tc>
          <w:tcPr>
            <w:tcW w:w="852" w:type="dxa"/>
          </w:tcPr>
          <w:p w14:paraId="6657AE47" w14:textId="77777777" w:rsidR="00C137EC" w:rsidRPr="00DC6D3A" w:rsidRDefault="00C137EC" w:rsidP="00C137EC">
            <w:pPr>
              <w:rPr>
                <w:sz w:val="20"/>
                <w:szCs w:val="20"/>
              </w:rPr>
            </w:pPr>
          </w:p>
        </w:tc>
        <w:tc>
          <w:tcPr>
            <w:tcW w:w="974" w:type="dxa"/>
          </w:tcPr>
          <w:p w14:paraId="4CC5CBE9" w14:textId="77777777" w:rsidR="00C137EC" w:rsidRPr="00DC6D3A" w:rsidRDefault="00C137EC" w:rsidP="00C137EC">
            <w:pPr>
              <w:rPr>
                <w:sz w:val="20"/>
                <w:szCs w:val="20"/>
              </w:rPr>
            </w:pPr>
          </w:p>
        </w:tc>
        <w:tc>
          <w:tcPr>
            <w:tcW w:w="729" w:type="dxa"/>
          </w:tcPr>
          <w:p w14:paraId="5B2C759F" w14:textId="77777777" w:rsidR="00C137EC" w:rsidRPr="00DC6D3A" w:rsidRDefault="00C137EC" w:rsidP="00C137EC">
            <w:pPr>
              <w:rPr>
                <w:sz w:val="20"/>
                <w:szCs w:val="20"/>
              </w:rPr>
            </w:pPr>
          </w:p>
        </w:tc>
        <w:tc>
          <w:tcPr>
            <w:tcW w:w="766" w:type="dxa"/>
          </w:tcPr>
          <w:p w14:paraId="53A935A5" w14:textId="77777777" w:rsidR="00C137EC" w:rsidRPr="00DC6D3A" w:rsidRDefault="00C137EC" w:rsidP="00C137EC">
            <w:pPr>
              <w:rPr>
                <w:sz w:val="20"/>
                <w:szCs w:val="20"/>
              </w:rPr>
            </w:pPr>
          </w:p>
        </w:tc>
      </w:tr>
      <w:tr w:rsidR="00C137EC" w:rsidRPr="00DC6D3A" w14:paraId="2CA72616" w14:textId="77777777" w:rsidTr="0086374C">
        <w:tc>
          <w:tcPr>
            <w:tcW w:w="7029" w:type="dxa"/>
          </w:tcPr>
          <w:p w14:paraId="613D4EA5" w14:textId="61A88ECC" w:rsidR="00C137EC" w:rsidRPr="00DC6D3A" w:rsidRDefault="00C137EC" w:rsidP="00C137EC">
            <w:pPr>
              <w:pStyle w:val="ListParagraph"/>
              <w:numPr>
                <w:ilvl w:val="0"/>
                <w:numId w:val="1"/>
              </w:numPr>
              <w:rPr>
                <w:sz w:val="20"/>
                <w:szCs w:val="20"/>
              </w:rPr>
            </w:pPr>
            <w:r w:rsidRPr="00DC6D3A">
              <w:rPr>
                <w:sz w:val="20"/>
                <w:szCs w:val="20"/>
              </w:rPr>
              <w:t xml:space="preserve">Offer classes or </w:t>
            </w:r>
            <w:r w:rsidR="00C90A69">
              <w:rPr>
                <w:sz w:val="20"/>
                <w:szCs w:val="20"/>
              </w:rPr>
              <w:t xml:space="preserve">like finances or exercise </w:t>
            </w:r>
            <w:r w:rsidRPr="00DC6D3A">
              <w:rPr>
                <w:sz w:val="20"/>
                <w:szCs w:val="20"/>
              </w:rPr>
              <w:t xml:space="preserve">for </w:t>
            </w:r>
            <w:r w:rsidR="00C90A69">
              <w:rPr>
                <w:sz w:val="20"/>
                <w:szCs w:val="20"/>
              </w:rPr>
              <w:t>diaspora</w:t>
            </w:r>
          </w:p>
        </w:tc>
        <w:tc>
          <w:tcPr>
            <w:tcW w:w="852" w:type="dxa"/>
          </w:tcPr>
          <w:p w14:paraId="07FEFE51" w14:textId="77777777" w:rsidR="00C137EC" w:rsidRPr="00DC6D3A" w:rsidRDefault="00C137EC" w:rsidP="00C137EC">
            <w:pPr>
              <w:rPr>
                <w:sz w:val="20"/>
                <w:szCs w:val="20"/>
              </w:rPr>
            </w:pPr>
          </w:p>
        </w:tc>
        <w:tc>
          <w:tcPr>
            <w:tcW w:w="974" w:type="dxa"/>
          </w:tcPr>
          <w:p w14:paraId="5C6F0BE4" w14:textId="77777777" w:rsidR="00C137EC" w:rsidRPr="00DC6D3A" w:rsidRDefault="00C137EC" w:rsidP="00C137EC">
            <w:pPr>
              <w:rPr>
                <w:sz w:val="20"/>
                <w:szCs w:val="20"/>
              </w:rPr>
            </w:pPr>
          </w:p>
        </w:tc>
        <w:tc>
          <w:tcPr>
            <w:tcW w:w="729" w:type="dxa"/>
          </w:tcPr>
          <w:p w14:paraId="2B2818F3" w14:textId="77777777" w:rsidR="00C137EC" w:rsidRPr="00DC6D3A" w:rsidRDefault="00C137EC" w:rsidP="00C137EC">
            <w:pPr>
              <w:rPr>
                <w:sz w:val="20"/>
                <w:szCs w:val="20"/>
              </w:rPr>
            </w:pPr>
          </w:p>
        </w:tc>
        <w:tc>
          <w:tcPr>
            <w:tcW w:w="766" w:type="dxa"/>
          </w:tcPr>
          <w:p w14:paraId="3C51E411" w14:textId="77777777" w:rsidR="00C137EC" w:rsidRPr="00DC6D3A" w:rsidRDefault="00C137EC" w:rsidP="00C137EC">
            <w:pPr>
              <w:rPr>
                <w:sz w:val="20"/>
                <w:szCs w:val="20"/>
              </w:rPr>
            </w:pPr>
          </w:p>
        </w:tc>
      </w:tr>
      <w:tr w:rsidR="00C137EC" w:rsidRPr="00DC6D3A" w14:paraId="54FAE3A2" w14:textId="77777777" w:rsidTr="0086374C">
        <w:tc>
          <w:tcPr>
            <w:tcW w:w="7029" w:type="dxa"/>
          </w:tcPr>
          <w:p w14:paraId="57D2296C" w14:textId="15309167" w:rsidR="00C137EC" w:rsidRPr="00DC6D3A" w:rsidRDefault="00C137EC" w:rsidP="00353E49">
            <w:pPr>
              <w:pStyle w:val="ListParagraph"/>
              <w:numPr>
                <w:ilvl w:val="0"/>
                <w:numId w:val="1"/>
              </w:numPr>
              <w:rPr>
                <w:sz w:val="20"/>
                <w:szCs w:val="20"/>
              </w:rPr>
            </w:pPr>
            <w:r w:rsidRPr="00DC6D3A">
              <w:rPr>
                <w:sz w:val="20"/>
                <w:szCs w:val="20"/>
              </w:rPr>
              <w:t xml:space="preserve">Start businesses </w:t>
            </w:r>
            <w:r>
              <w:rPr>
                <w:sz w:val="20"/>
                <w:szCs w:val="20"/>
              </w:rPr>
              <w:t>to</w:t>
            </w:r>
            <w:r w:rsidRPr="00DC6D3A">
              <w:rPr>
                <w:sz w:val="20"/>
                <w:szCs w:val="20"/>
              </w:rPr>
              <w:t xml:space="preserve"> hire diaspora or the formerly incarcerated</w:t>
            </w:r>
          </w:p>
        </w:tc>
        <w:tc>
          <w:tcPr>
            <w:tcW w:w="852" w:type="dxa"/>
          </w:tcPr>
          <w:p w14:paraId="348BE815" w14:textId="77777777" w:rsidR="00C137EC" w:rsidRPr="00DC6D3A" w:rsidRDefault="00C137EC" w:rsidP="00C137EC">
            <w:pPr>
              <w:rPr>
                <w:sz w:val="20"/>
                <w:szCs w:val="20"/>
              </w:rPr>
            </w:pPr>
          </w:p>
        </w:tc>
        <w:tc>
          <w:tcPr>
            <w:tcW w:w="974" w:type="dxa"/>
          </w:tcPr>
          <w:p w14:paraId="76532AEB" w14:textId="77777777" w:rsidR="00C137EC" w:rsidRPr="00DC6D3A" w:rsidRDefault="00C137EC" w:rsidP="00C137EC">
            <w:pPr>
              <w:rPr>
                <w:sz w:val="20"/>
                <w:szCs w:val="20"/>
              </w:rPr>
            </w:pPr>
          </w:p>
        </w:tc>
        <w:tc>
          <w:tcPr>
            <w:tcW w:w="729" w:type="dxa"/>
          </w:tcPr>
          <w:p w14:paraId="6FA26989" w14:textId="77777777" w:rsidR="00C137EC" w:rsidRPr="00DC6D3A" w:rsidRDefault="00C137EC" w:rsidP="00C137EC">
            <w:pPr>
              <w:rPr>
                <w:sz w:val="20"/>
                <w:szCs w:val="20"/>
              </w:rPr>
            </w:pPr>
          </w:p>
        </w:tc>
        <w:tc>
          <w:tcPr>
            <w:tcW w:w="766" w:type="dxa"/>
          </w:tcPr>
          <w:p w14:paraId="44B7A9D3" w14:textId="77777777" w:rsidR="00C137EC" w:rsidRPr="00DC6D3A" w:rsidRDefault="00C137EC" w:rsidP="00C137EC">
            <w:pPr>
              <w:rPr>
                <w:sz w:val="20"/>
                <w:szCs w:val="20"/>
              </w:rPr>
            </w:pPr>
          </w:p>
        </w:tc>
      </w:tr>
    </w:tbl>
    <w:p w14:paraId="48E46195" w14:textId="24D3BE74" w:rsidR="0086374C" w:rsidRPr="0084634C" w:rsidRDefault="00FC10C8" w:rsidP="0086374C">
      <w:pPr>
        <w:jc w:val="center"/>
        <w:rPr>
          <w:b/>
          <w:bCs/>
          <w:sz w:val="26"/>
          <w:szCs w:val="26"/>
        </w:rPr>
      </w:pPr>
      <w:r>
        <w:rPr>
          <w:rFonts w:asciiTheme="majorHAnsi" w:hAnsiTheme="majorHAnsi"/>
          <w:noProof/>
          <w:color w:val="424242"/>
          <w:spacing w:val="2"/>
          <w:shd w:val="clear" w:color="auto" w:fill="FFFFFF"/>
        </w:rPr>
        <w:drawing>
          <wp:anchor distT="0" distB="0" distL="114300" distR="114300" simplePos="0" relativeHeight="251660288" behindDoc="0" locked="0" layoutInCell="1" allowOverlap="1" wp14:anchorId="065DD806" wp14:editId="4777DB1E">
            <wp:simplePos x="0" y="0"/>
            <wp:positionH relativeFrom="column">
              <wp:posOffset>1847850</wp:posOffset>
            </wp:positionH>
            <wp:positionV relativeFrom="paragraph">
              <wp:posOffset>248920</wp:posOffset>
            </wp:positionV>
            <wp:extent cx="857250" cy="857250"/>
            <wp:effectExtent l="0" t="0" r="0" b="0"/>
            <wp:wrapTopAndBottom/>
            <wp:docPr id="127777887" name="Picture 1" descr="A logo on a pink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77887" name="Picture 1" descr="A logo on a pink circ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633A65">
        <w:rPr>
          <w:rFonts w:asciiTheme="majorHAnsi" w:hAnsiTheme="majorHAnsi"/>
          <w:noProof/>
        </w:rPr>
        <w:drawing>
          <wp:anchor distT="0" distB="0" distL="114300" distR="114300" simplePos="0" relativeHeight="251658240" behindDoc="0" locked="0" layoutInCell="1" allowOverlap="1" wp14:anchorId="5FE4CF00" wp14:editId="05FEF3F1">
            <wp:simplePos x="0" y="0"/>
            <wp:positionH relativeFrom="page">
              <wp:posOffset>4686300</wp:posOffset>
            </wp:positionH>
            <wp:positionV relativeFrom="page">
              <wp:posOffset>8248650</wp:posOffset>
            </wp:positionV>
            <wp:extent cx="828675" cy="828675"/>
            <wp:effectExtent l="0" t="0" r="9525" b="9525"/>
            <wp:wrapTopAndBottom/>
            <wp:docPr id="368792575"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92575" name="Picture 1" descr="A qr code with a dinosau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anchor>
        </w:drawing>
      </w:r>
      <w:r w:rsidR="0086374C" w:rsidRPr="0084634C">
        <w:rPr>
          <w:b/>
          <w:bCs/>
          <w:sz w:val="26"/>
          <w:szCs w:val="26"/>
        </w:rPr>
        <w:t>DFW Diaspora Coalition (dfw.diasporacoaltion.net)</w:t>
      </w:r>
    </w:p>
    <w:p w14:paraId="1D829E1E" w14:textId="2314B2C4" w:rsidR="005C4EA0" w:rsidRDefault="00B255BE" w:rsidP="00B255BE">
      <w:pPr>
        <w:jc w:val="center"/>
        <w:rPr>
          <w:rFonts w:asciiTheme="majorHAnsi" w:hAnsiTheme="majorHAnsi"/>
          <w:color w:val="424242"/>
          <w:spacing w:val="2"/>
          <w:shd w:val="clear" w:color="auto" w:fill="FFFFFF"/>
        </w:rPr>
      </w:pPr>
      <w:r w:rsidRPr="00633A65">
        <w:rPr>
          <w:rFonts w:asciiTheme="majorHAnsi" w:hAnsiTheme="majorHAnsi"/>
        </w:rPr>
        <w:t xml:space="preserve">Contact us at </w:t>
      </w:r>
      <w:hyperlink r:id="rId8" w:history="1">
        <w:r w:rsidR="00FA6D14" w:rsidRPr="00633A65">
          <w:rPr>
            <w:rStyle w:val="Hyperlink"/>
            <w:rFonts w:asciiTheme="majorHAnsi" w:hAnsiTheme="majorHAnsi"/>
            <w:spacing w:val="2"/>
            <w:shd w:val="clear" w:color="auto" w:fill="FFFFFF"/>
          </w:rPr>
          <w:t>ddc@alliance436.org</w:t>
        </w:r>
      </w:hyperlink>
      <w:r w:rsidR="00FA6D14" w:rsidRPr="00633A65">
        <w:rPr>
          <w:rFonts w:asciiTheme="majorHAnsi" w:hAnsiTheme="majorHAnsi"/>
          <w:color w:val="424242"/>
          <w:spacing w:val="2"/>
          <w:shd w:val="clear" w:color="auto" w:fill="FFFFFF"/>
        </w:rPr>
        <w:t xml:space="preserve"> </w:t>
      </w:r>
    </w:p>
    <w:p w14:paraId="5622D642" w14:textId="77777777" w:rsidR="005C4EA0" w:rsidRDefault="005C4EA0">
      <w:pPr>
        <w:rPr>
          <w:rFonts w:asciiTheme="majorHAnsi" w:hAnsiTheme="majorHAnsi"/>
          <w:color w:val="424242"/>
          <w:spacing w:val="2"/>
          <w:shd w:val="clear" w:color="auto" w:fill="FFFFFF"/>
        </w:rPr>
      </w:pPr>
    </w:p>
    <w:p w14:paraId="18772044" w14:textId="77777777" w:rsidR="005C4EA0" w:rsidRDefault="005C4EA0" w:rsidP="005C4EA0">
      <w:pPr>
        <w:jc w:val="center"/>
        <w:rPr>
          <w:rFonts w:asciiTheme="majorHAnsi" w:hAnsiTheme="majorHAnsi"/>
          <w:b/>
          <w:bCs/>
          <w:color w:val="424242"/>
          <w:spacing w:val="2"/>
          <w:sz w:val="26"/>
          <w:szCs w:val="26"/>
          <w:shd w:val="clear" w:color="auto" w:fill="FFFFFF"/>
        </w:rPr>
      </w:pPr>
      <w:r w:rsidRPr="005C4EA0">
        <w:rPr>
          <w:rFonts w:asciiTheme="majorHAnsi" w:hAnsiTheme="majorHAnsi"/>
          <w:b/>
          <w:bCs/>
          <w:color w:val="424242"/>
          <w:spacing w:val="2"/>
          <w:sz w:val="26"/>
          <w:szCs w:val="26"/>
          <w:shd w:val="clear" w:color="auto" w:fill="FFFFFF"/>
        </w:rPr>
        <w:t>What is “Diaspora?”</w:t>
      </w:r>
    </w:p>
    <w:p w14:paraId="5DF2C909" w14:textId="77777777" w:rsidR="00CF5DCC" w:rsidRDefault="00CF5DCC" w:rsidP="005C4EA0">
      <w:pPr>
        <w:jc w:val="center"/>
        <w:rPr>
          <w:rFonts w:asciiTheme="majorHAnsi" w:hAnsiTheme="majorHAnsi"/>
          <w:b/>
          <w:bCs/>
          <w:color w:val="424242"/>
          <w:spacing w:val="2"/>
          <w:sz w:val="26"/>
          <w:szCs w:val="26"/>
          <w:shd w:val="clear" w:color="auto" w:fill="FFFFFF"/>
        </w:rPr>
      </w:pPr>
    </w:p>
    <w:p w14:paraId="0503E265" w14:textId="383F7887" w:rsidR="004E3CC6" w:rsidRDefault="00411106" w:rsidP="00CF5DCC">
      <w:pPr>
        <w:rPr>
          <w:rFonts w:asciiTheme="majorHAnsi" w:hAnsiTheme="majorHAnsi"/>
          <w:i/>
          <w:iCs/>
          <w:color w:val="424242"/>
          <w:spacing w:val="2"/>
          <w:sz w:val="26"/>
          <w:szCs w:val="26"/>
          <w:shd w:val="clear" w:color="auto" w:fill="FFFFFF"/>
        </w:rPr>
      </w:pPr>
      <w:r w:rsidRPr="00411106">
        <w:rPr>
          <w:rFonts w:asciiTheme="majorHAnsi" w:hAnsiTheme="majorHAnsi"/>
          <w:i/>
          <w:iCs/>
          <w:color w:val="424242"/>
          <w:spacing w:val="2"/>
          <w:sz w:val="26"/>
          <w:szCs w:val="26"/>
          <w:shd w:val="clear" w:color="auto" w:fill="FFFFFF"/>
        </w:rPr>
        <w:t>“</w:t>
      </w:r>
      <w:r w:rsidRPr="00411106">
        <w:rPr>
          <w:rFonts w:asciiTheme="majorHAnsi" w:hAnsiTheme="majorHAnsi"/>
          <w:i/>
          <w:iCs/>
          <w:color w:val="424242"/>
          <w:spacing w:val="2"/>
          <w:sz w:val="26"/>
          <w:szCs w:val="26"/>
          <w:shd w:val="clear" w:color="auto" w:fill="FFFFFF"/>
        </w:rPr>
        <w:t>And he made from one man every nation of mankind to live on all the face of the earth, having determined allotted periods and the boundaries of their dwelling place, 27 that they should seek God, and perhaps feel their way toward him and find him. Yet he is actually not far from each one of us</w:t>
      </w:r>
      <w:r w:rsidRPr="00411106">
        <w:rPr>
          <w:rFonts w:asciiTheme="majorHAnsi" w:hAnsiTheme="majorHAnsi"/>
          <w:i/>
          <w:iCs/>
          <w:color w:val="424242"/>
          <w:spacing w:val="2"/>
          <w:sz w:val="26"/>
          <w:szCs w:val="26"/>
          <w:shd w:val="clear" w:color="auto" w:fill="FFFFFF"/>
        </w:rPr>
        <w:t xml:space="preserve">.” </w:t>
      </w:r>
      <w:r w:rsidR="00CF5DCC" w:rsidRPr="00411106">
        <w:rPr>
          <w:rFonts w:asciiTheme="majorHAnsi" w:hAnsiTheme="majorHAnsi"/>
          <w:i/>
          <w:iCs/>
          <w:color w:val="424242"/>
          <w:spacing w:val="2"/>
          <w:sz w:val="26"/>
          <w:szCs w:val="26"/>
          <w:shd w:val="clear" w:color="auto" w:fill="FFFFFF"/>
        </w:rPr>
        <w:t>Acts 17:26-27</w:t>
      </w:r>
    </w:p>
    <w:p w14:paraId="3086ED49" w14:textId="77777777" w:rsidR="00DA69A0" w:rsidRDefault="00DA69A0" w:rsidP="00CF5DCC">
      <w:pPr>
        <w:rPr>
          <w:rFonts w:asciiTheme="majorHAnsi" w:hAnsiTheme="majorHAnsi"/>
          <w:i/>
          <w:iCs/>
          <w:color w:val="424242"/>
          <w:spacing w:val="2"/>
          <w:sz w:val="26"/>
          <w:szCs w:val="26"/>
          <w:shd w:val="clear" w:color="auto" w:fill="FFFFFF"/>
        </w:rPr>
      </w:pPr>
    </w:p>
    <w:p w14:paraId="3F92BEBE" w14:textId="77777777" w:rsidR="00656DCC" w:rsidRDefault="00DA69A0" w:rsidP="00841078">
      <w:pPr>
        <w:rPr>
          <w:rFonts w:asciiTheme="majorHAnsi" w:hAnsiTheme="majorHAnsi"/>
          <w:color w:val="424242"/>
          <w:spacing w:val="2"/>
          <w:shd w:val="clear" w:color="auto" w:fill="FFFFFF"/>
        </w:rPr>
      </w:pPr>
      <w:r w:rsidRPr="00DA69A0">
        <w:rPr>
          <w:rFonts w:asciiTheme="majorHAnsi" w:hAnsiTheme="majorHAnsi"/>
          <w:color w:val="424242"/>
          <w:spacing w:val="2"/>
          <w:shd w:val="clear" w:color="auto" w:fill="FFFFFF"/>
        </w:rPr>
        <w:t xml:space="preserve">Diaspora is a term from the Bible and missions that refers to people who have moved from their place of origin. </w:t>
      </w:r>
      <w:r w:rsidR="0037776F">
        <w:rPr>
          <w:rFonts w:asciiTheme="majorHAnsi" w:hAnsiTheme="majorHAnsi"/>
          <w:color w:val="424242"/>
          <w:spacing w:val="2"/>
          <w:shd w:val="clear" w:color="auto" w:fill="FFFFFF"/>
        </w:rPr>
        <w:t>T</w:t>
      </w:r>
      <w:r w:rsidR="00574363">
        <w:rPr>
          <w:rFonts w:asciiTheme="majorHAnsi" w:hAnsiTheme="majorHAnsi"/>
          <w:color w:val="424242"/>
          <w:spacing w:val="2"/>
          <w:shd w:val="clear" w:color="auto" w:fill="FFFFFF"/>
        </w:rPr>
        <w:t xml:space="preserve">here are 350 </w:t>
      </w:r>
      <w:r w:rsidR="0093674E" w:rsidRPr="0093674E">
        <w:rPr>
          <w:rFonts w:asciiTheme="majorHAnsi" w:hAnsiTheme="majorHAnsi"/>
          <w:color w:val="424242"/>
          <w:spacing w:val="2"/>
          <w:shd w:val="clear" w:color="auto" w:fill="FFFFFF"/>
        </w:rPr>
        <w:t xml:space="preserve">million people </w:t>
      </w:r>
      <w:r w:rsidR="0037776F">
        <w:rPr>
          <w:rFonts w:asciiTheme="majorHAnsi" w:hAnsiTheme="majorHAnsi"/>
          <w:color w:val="424242"/>
          <w:spacing w:val="2"/>
          <w:shd w:val="clear" w:color="auto" w:fill="FFFFFF"/>
        </w:rPr>
        <w:t xml:space="preserve">who </w:t>
      </w:r>
      <w:r w:rsidR="0037776F" w:rsidRPr="0037776F">
        <w:rPr>
          <w:rFonts w:asciiTheme="majorHAnsi" w:hAnsiTheme="majorHAnsi"/>
          <w:color w:val="424242"/>
          <w:spacing w:val="2"/>
          <w:shd w:val="clear" w:color="auto" w:fill="FFFFFF"/>
        </w:rPr>
        <w:t xml:space="preserve">have moved or are in the process of moving </w:t>
      </w:r>
      <w:r w:rsidR="00875E4B">
        <w:rPr>
          <w:rFonts w:asciiTheme="majorHAnsi" w:hAnsiTheme="majorHAnsi"/>
          <w:color w:val="424242"/>
          <w:spacing w:val="2"/>
          <w:shd w:val="clear" w:color="auto" w:fill="FFFFFF"/>
        </w:rPr>
        <w:t xml:space="preserve">away </w:t>
      </w:r>
      <w:r w:rsidR="0037776F" w:rsidRPr="0037776F">
        <w:rPr>
          <w:rFonts w:asciiTheme="majorHAnsi" w:hAnsiTheme="majorHAnsi"/>
          <w:color w:val="424242"/>
          <w:spacing w:val="2"/>
          <w:shd w:val="clear" w:color="auto" w:fill="FFFFFF"/>
        </w:rPr>
        <w:t xml:space="preserve">from their historic </w:t>
      </w:r>
      <w:r w:rsidR="00875E4B">
        <w:rPr>
          <w:rFonts w:asciiTheme="majorHAnsi" w:hAnsiTheme="majorHAnsi"/>
          <w:color w:val="424242"/>
          <w:spacing w:val="2"/>
          <w:shd w:val="clear" w:color="auto" w:fill="FFFFFF"/>
        </w:rPr>
        <w:t>location</w:t>
      </w:r>
      <w:r w:rsidR="00ED188D">
        <w:rPr>
          <w:rFonts w:asciiTheme="majorHAnsi" w:hAnsiTheme="majorHAnsi"/>
          <w:color w:val="424242"/>
          <w:spacing w:val="2"/>
          <w:shd w:val="clear" w:color="auto" w:fill="FFFFFF"/>
        </w:rPr>
        <w:t xml:space="preserve">, which is more than the population of </w:t>
      </w:r>
      <w:r w:rsidR="000D15B9">
        <w:rPr>
          <w:rFonts w:asciiTheme="majorHAnsi" w:hAnsiTheme="majorHAnsi"/>
          <w:color w:val="424242"/>
          <w:spacing w:val="2"/>
          <w:shd w:val="clear" w:color="auto" w:fill="FFFFFF"/>
        </w:rPr>
        <w:t xml:space="preserve">the U.S. </w:t>
      </w:r>
      <w:r w:rsidR="004750FD">
        <w:rPr>
          <w:rFonts w:asciiTheme="majorHAnsi" w:hAnsiTheme="majorHAnsi"/>
          <w:color w:val="424242"/>
          <w:spacing w:val="2"/>
          <w:shd w:val="clear" w:color="auto" w:fill="FFFFFF"/>
        </w:rPr>
        <w:t xml:space="preserve">These immigrants, refugees, professionals, and international students represent </w:t>
      </w:r>
      <w:r w:rsidR="00761770">
        <w:rPr>
          <w:rFonts w:asciiTheme="majorHAnsi" w:hAnsiTheme="majorHAnsi"/>
          <w:color w:val="424242"/>
          <w:spacing w:val="2"/>
          <w:shd w:val="clear" w:color="auto" w:fill="FFFFFF"/>
        </w:rPr>
        <w:t>360 unreached people groups who need to hear the gospel</w:t>
      </w:r>
      <w:r w:rsidR="00841078">
        <w:rPr>
          <w:rFonts w:asciiTheme="majorHAnsi" w:hAnsiTheme="majorHAnsi"/>
          <w:color w:val="424242"/>
          <w:spacing w:val="2"/>
          <w:shd w:val="clear" w:color="auto" w:fill="FFFFFF"/>
        </w:rPr>
        <w:t>, creating an unprecedented opportunity for the Church in America.</w:t>
      </w:r>
      <w:r w:rsidR="00656DCC">
        <w:rPr>
          <w:rFonts w:asciiTheme="majorHAnsi" w:hAnsiTheme="majorHAnsi"/>
          <w:color w:val="424242"/>
          <w:spacing w:val="2"/>
          <w:shd w:val="clear" w:color="auto" w:fill="FFFFFF"/>
        </w:rPr>
        <w:t xml:space="preserve"> In many ways, God is bringing the mission field to us!</w:t>
      </w:r>
    </w:p>
    <w:p w14:paraId="1F9BACC1" w14:textId="77777777" w:rsidR="00656DCC" w:rsidRDefault="00656DCC" w:rsidP="00841078">
      <w:pPr>
        <w:rPr>
          <w:rFonts w:asciiTheme="majorHAnsi" w:hAnsiTheme="majorHAnsi"/>
          <w:color w:val="424242"/>
          <w:spacing w:val="2"/>
          <w:shd w:val="clear" w:color="auto" w:fill="FFFFFF"/>
        </w:rPr>
      </w:pPr>
    </w:p>
    <w:p w14:paraId="7D02B746" w14:textId="2BE20975" w:rsidR="005C7041" w:rsidRDefault="008804ED" w:rsidP="00841078">
      <w:pPr>
        <w:rPr>
          <w:rFonts w:asciiTheme="majorHAnsi" w:hAnsiTheme="majorHAnsi"/>
          <w:color w:val="424242"/>
          <w:spacing w:val="2"/>
          <w:shd w:val="clear" w:color="auto" w:fill="FFFFFF"/>
        </w:rPr>
      </w:pPr>
      <w:r>
        <w:rPr>
          <w:rFonts w:asciiTheme="majorHAnsi" w:hAnsiTheme="majorHAnsi"/>
          <w:color w:val="424242"/>
          <w:spacing w:val="2"/>
          <w:shd w:val="clear" w:color="auto" w:fill="FFFFFF"/>
        </w:rPr>
        <w:t xml:space="preserve">The DFW Diaspora Coalition is an </w:t>
      </w:r>
      <w:r w:rsidRPr="008804ED">
        <w:rPr>
          <w:rFonts w:asciiTheme="majorHAnsi" w:hAnsiTheme="majorHAnsi"/>
          <w:color w:val="424242"/>
          <w:spacing w:val="2"/>
          <w:shd w:val="clear" w:color="auto" w:fill="FFFFFF"/>
        </w:rPr>
        <w:t xml:space="preserve">organic network of </w:t>
      </w:r>
      <w:r w:rsidR="004F27E2">
        <w:rPr>
          <w:rFonts w:asciiTheme="majorHAnsi" w:hAnsiTheme="majorHAnsi"/>
          <w:color w:val="424242"/>
          <w:spacing w:val="2"/>
          <w:shd w:val="clear" w:color="auto" w:fill="FFFFFF"/>
        </w:rPr>
        <w:t xml:space="preserve">over 50 </w:t>
      </w:r>
      <w:r>
        <w:rPr>
          <w:rFonts w:asciiTheme="majorHAnsi" w:hAnsiTheme="majorHAnsi"/>
          <w:color w:val="424242"/>
          <w:spacing w:val="2"/>
          <w:shd w:val="clear" w:color="auto" w:fill="FFFFFF"/>
        </w:rPr>
        <w:t xml:space="preserve">churches, parachurches, and </w:t>
      </w:r>
      <w:proofErr w:type="gramStart"/>
      <w:r>
        <w:rPr>
          <w:rFonts w:asciiTheme="majorHAnsi" w:hAnsiTheme="majorHAnsi"/>
          <w:color w:val="424242"/>
          <w:spacing w:val="2"/>
          <w:shd w:val="clear" w:color="auto" w:fill="FFFFFF"/>
        </w:rPr>
        <w:t>missions</w:t>
      </w:r>
      <w:proofErr w:type="gramEnd"/>
      <w:r>
        <w:rPr>
          <w:rFonts w:asciiTheme="majorHAnsi" w:hAnsiTheme="majorHAnsi"/>
          <w:color w:val="424242"/>
          <w:spacing w:val="2"/>
          <w:shd w:val="clear" w:color="auto" w:fill="FFFFFF"/>
        </w:rPr>
        <w:t xml:space="preserve"> agencies </w:t>
      </w:r>
      <w:r w:rsidRPr="008804ED">
        <w:rPr>
          <w:rFonts w:asciiTheme="majorHAnsi" w:hAnsiTheme="majorHAnsi"/>
          <w:color w:val="424242"/>
          <w:spacing w:val="2"/>
          <w:shd w:val="clear" w:color="auto" w:fill="FFFFFF"/>
        </w:rPr>
        <w:t>offering holistic ministry, evangelism, discipleship, church planting, and church leadership development for DFW’s diaspora people groups until such time that there are no remaining unengaged-unreached people groups on the earth.</w:t>
      </w:r>
      <w:r w:rsidR="002B2B93">
        <w:rPr>
          <w:rFonts w:asciiTheme="majorHAnsi" w:hAnsiTheme="majorHAnsi"/>
          <w:color w:val="424242"/>
          <w:spacing w:val="2"/>
          <w:shd w:val="clear" w:color="auto" w:fill="FFFFFF"/>
        </w:rPr>
        <w:t xml:space="preserve">  If we can reach them while they are here, they can make disciples of friends and family back home using </w:t>
      </w:r>
      <w:r w:rsidR="005C7041">
        <w:rPr>
          <w:rFonts w:asciiTheme="majorHAnsi" w:hAnsiTheme="majorHAnsi"/>
          <w:color w:val="424242"/>
          <w:spacing w:val="2"/>
          <w:shd w:val="clear" w:color="auto" w:fill="FFFFFF"/>
        </w:rPr>
        <w:t>digital technology.</w:t>
      </w:r>
    </w:p>
    <w:p w14:paraId="0033A7A6" w14:textId="77777777" w:rsidR="00FC10C8" w:rsidRDefault="00FC10C8" w:rsidP="00841078">
      <w:pPr>
        <w:rPr>
          <w:rFonts w:asciiTheme="majorHAnsi" w:hAnsiTheme="majorHAnsi"/>
          <w:color w:val="424242"/>
          <w:spacing w:val="2"/>
          <w:shd w:val="clear" w:color="auto" w:fill="FFFFFF"/>
        </w:rPr>
      </w:pPr>
    </w:p>
    <w:p w14:paraId="49CE678B" w14:textId="1F0005D3" w:rsidR="00FC10C8" w:rsidRDefault="000C05FE" w:rsidP="00841078">
      <w:pPr>
        <w:rPr>
          <w:rFonts w:asciiTheme="majorHAnsi" w:hAnsiTheme="majorHAnsi"/>
          <w:color w:val="424242"/>
          <w:spacing w:val="2"/>
          <w:shd w:val="clear" w:color="auto" w:fill="FFFFFF"/>
        </w:rPr>
      </w:pPr>
      <w:r>
        <w:rPr>
          <w:rFonts w:asciiTheme="majorHAnsi" w:hAnsiTheme="majorHAnsi"/>
          <w:color w:val="424242"/>
          <w:spacing w:val="2"/>
          <w:shd w:val="clear" w:color="auto" w:fill="FFFFFF"/>
        </w:rPr>
        <w:t>We have identified four categories for involvement</w:t>
      </w:r>
      <w:r w:rsidR="00AD7D6E">
        <w:rPr>
          <w:rFonts w:asciiTheme="majorHAnsi" w:hAnsiTheme="majorHAnsi"/>
          <w:color w:val="424242"/>
          <w:spacing w:val="2"/>
          <w:shd w:val="clear" w:color="auto" w:fill="FFFFFF"/>
        </w:rPr>
        <w:t xml:space="preserve"> to reach </w:t>
      </w:r>
      <w:r w:rsidR="00ED177F">
        <w:rPr>
          <w:rFonts w:asciiTheme="majorHAnsi" w:hAnsiTheme="majorHAnsi"/>
          <w:color w:val="424242"/>
          <w:spacing w:val="2"/>
          <w:shd w:val="clear" w:color="auto" w:fill="FFFFFF"/>
        </w:rPr>
        <w:t xml:space="preserve">DFW’s </w:t>
      </w:r>
      <w:proofErr w:type="spellStart"/>
      <w:r w:rsidR="00ED177F">
        <w:rPr>
          <w:rFonts w:asciiTheme="majorHAnsi" w:hAnsiTheme="majorHAnsi"/>
          <w:color w:val="424242"/>
          <w:spacing w:val="2"/>
          <w:shd w:val="clear" w:color="auto" w:fill="FFFFFF"/>
        </w:rPr>
        <w:t>upgs</w:t>
      </w:r>
      <w:proofErr w:type="spellEnd"/>
      <w:r>
        <w:rPr>
          <w:rFonts w:asciiTheme="majorHAnsi" w:hAnsiTheme="majorHAnsi"/>
          <w:color w:val="424242"/>
          <w:spacing w:val="2"/>
          <w:shd w:val="clear" w:color="auto" w:fill="FFFFFF"/>
        </w:rPr>
        <w:t>:</w:t>
      </w:r>
    </w:p>
    <w:p w14:paraId="48B81BE0" w14:textId="14EF45CD" w:rsidR="00B327B8" w:rsidRPr="0089757E" w:rsidRDefault="00B327B8" w:rsidP="0089757E">
      <w:pPr>
        <w:pStyle w:val="ListParagraph"/>
        <w:numPr>
          <w:ilvl w:val="0"/>
          <w:numId w:val="2"/>
        </w:numPr>
        <w:rPr>
          <w:rFonts w:asciiTheme="majorHAnsi" w:hAnsiTheme="majorHAnsi"/>
          <w:color w:val="424242"/>
          <w:spacing w:val="2"/>
          <w:shd w:val="clear" w:color="auto" w:fill="FFFFFF"/>
        </w:rPr>
      </w:pPr>
      <w:r w:rsidRPr="0089757E">
        <w:rPr>
          <w:rFonts w:asciiTheme="majorHAnsi" w:hAnsiTheme="majorHAnsi"/>
          <w:color w:val="424242"/>
          <w:spacing w:val="2"/>
          <w:shd w:val="clear" w:color="auto" w:fill="FFFFFF"/>
        </w:rPr>
        <w:t>E</w:t>
      </w:r>
      <w:r w:rsidR="00AE7972" w:rsidRPr="0089757E">
        <w:rPr>
          <w:rFonts w:asciiTheme="majorHAnsi" w:hAnsiTheme="majorHAnsi"/>
          <w:color w:val="424242"/>
          <w:spacing w:val="2"/>
          <w:shd w:val="clear" w:color="auto" w:fill="FFFFFF"/>
        </w:rPr>
        <w:t>ngaging Diaspora Neighbors</w:t>
      </w:r>
      <w:r w:rsidRPr="0089757E">
        <w:rPr>
          <w:rFonts w:asciiTheme="majorHAnsi" w:hAnsiTheme="majorHAnsi"/>
          <w:color w:val="424242"/>
          <w:spacing w:val="2"/>
          <w:shd w:val="clear" w:color="auto" w:fill="FFFFFF"/>
        </w:rPr>
        <w:t xml:space="preserve"> </w:t>
      </w:r>
    </w:p>
    <w:p w14:paraId="63CB133A" w14:textId="6623E74F" w:rsidR="000C05FE" w:rsidRPr="0089757E" w:rsidRDefault="00B327B8" w:rsidP="0089757E">
      <w:pPr>
        <w:pStyle w:val="ListParagraph"/>
        <w:numPr>
          <w:ilvl w:val="0"/>
          <w:numId w:val="2"/>
        </w:numPr>
        <w:rPr>
          <w:rFonts w:asciiTheme="majorHAnsi" w:hAnsiTheme="majorHAnsi"/>
          <w:color w:val="424242"/>
          <w:spacing w:val="2"/>
          <w:shd w:val="clear" w:color="auto" w:fill="FFFFFF"/>
        </w:rPr>
      </w:pPr>
      <w:r w:rsidRPr="0089757E">
        <w:rPr>
          <w:rFonts w:asciiTheme="majorHAnsi" w:hAnsiTheme="majorHAnsi"/>
          <w:color w:val="424242"/>
          <w:spacing w:val="2"/>
          <w:shd w:val="clear" w:color="auto" w:fill="FFFFFF"/>
        </w:rPr>
        <w:t>S</w:t>
      </w:r>
      <w:r w:rsidR="00AE7972" w:rsidRPr="0089757E">
        <w:rPr>
          <w:rFonts w:asciiTheme="majorHAnsi" w:hAnsiTheme="majorHAnsi"/>
          <w:color w:val="424242"/>
          <w:spacing w:val="2"/>
          <w:shd w:val="clear" w:color="auto" w:fill="FFFFFF"/>
        </w:rPr>
        <w:t>upporting Diaspora Workers</w:t>
      </w:r>
    </w:p>
    <w:p w14:paraId="0AF68323" w14:textId="6459892D" w:rsidR="00B327B8" w:rsidRPr="0089757E" w:rsidRDefault="00AE7972" w:rsidP="0089757E">
      <w:pPr>
        <w:pStyle w:val="ListParagraph"/>
        <w:numPr>
          <w:ilvl w:val="0"/>
          <w:numId w:val="2"/>
        </w:numPr>
        <w:rPr>
          <w:rFonts w:asciiTheme="majorHAnsi" w:hAnsiTheme="majorHAnsi"/>
          <w:color w:val="424242"/>
          <w:spacing w:val="2"/>
          <w:shd w:val="clear" w:color="auto" w:fill="FFFFFF"/>
        </w:rPr>
      </w:pPr>
      <w:r w:rsidRPr="0089757E">
        <w:rPr>
          <w:rFonts w:asciiTheme="majorHAnsi" w:hAnsiTheme="majorHAnsi"/>
          <w:color w:val="424242"/>
          <w:spacing w:val="2"/>
          <w:shd w:val="clear" w:color="auto" w:fill="FFFFFF"/>
        </w:rPr>
        <w:t>E</w:t>
      </w:r>
      <w:r w:rsidRPr="0089757E">
        <w:rPr>
          <w:rFonts w:asciiTheme="majorHAnsi" w:hAnsiTheme="majorHAnsi"/>
          <w:color w:val="424242"/>
          <w:spacing w:val="2"/>
          <w:shd w:val="clear" w:color="auto" w:fill="FFFFFF"/>
        </w:rPr>
        <w:t>xploring D</w:t>
      </w:r>
      <w:r w:rsidR="0089757E" w:rsidRPr="0089757E">
        <w:rPr>
          <w:rFonts w:asciiTheme="majorHAnsi" w:hAnsiTheme="majorHAnsi"/>
          <w:color w:val="424242"/>
          <w:spacing w:val="2"/>
          <w:shd w:val="clear" w:color="auto" w:fill="FFFFFF"/>
        </w:rPr>
        <w:t>iaspora Mission</w:t>
      </w:r>
    </w:p>
    <w:p w14:paraId="3A237EA7" w14:textId="1F49A12B" w:rsidR="00534104" w:rsidRPr="00AD7D6E" w:rsidRDefault="0089757E" w:rsidP="00841078">
      <w:pPr>
        <w:pStyle w:val="ListParagraph"/>
        <w:numPr>
          <w:ilvl w:val="0"/>
          <w:numId w:val="2"/>
        </w:numPr>
        <w:rPr>
          <w:rFonts w:asciiTheme="majorHAnsi" w:hAnsiTheme="majorHAnsi"/>
          <w:color w:val="424242"/>
          <w:spacing w:val="2"/>
          <w:shd w:val="clear" w:color="auto" w:fill="FFFFFF"/>
        </w:rPr>
      </w:pPr>
      <w:r w:rsidRPr="00AD7D6E">
        <w:rPr>
          <w:rFonts w:asciiTheme="majorHAnsi" w:hAnsiTheme="majorHAnsi"/>
          <w:color w:val="424242"/>
          <w:spacing w:val="2"/>
          <w:shd w:val="clear" w:color="auto" w:fill="FFFFFF"/>
        </w:rPr>
        <w:t>Strengthening Diaspora Churches</w:t>
      </w:r>
    </w:p>
    <w:p w14:paraId="7237A435" w14:textId="03A464A5" w:rsidR="00534104" w:rsidRDefault="00534104" w:rsidP="00841078">
      <w:pPr>
        <w:rPr>
          <w:rFonts w:asciiTheme="majorHAnsi" w:hAnsiTheme="majorHAnsi"/>
          <w:color w:val="424242"/>
          <w:spacing w:val="2"/>
          <w:shd w:val="clear" w:color="auto" w:fill="FFFFFF"/>
        </w:rPr>
      </w:pPr>
    </w:p>
    <w:p w14:paraId="10E85921" w14:textId="54B5BA26" w:rsidR="00534104" w:rsidRDefault="00AD7D6E" w:rsidP="00841078">
      <w:pPr>
        <w:rPr>
          <w:rFonts w:asciiTheme="majorHAnsi" w:hAnsiTheme="majorHAnsi"/>
          <w:color w:val="424242"/>
          <w:spacing w:val="2"/>
          <w:shd w:val="clear" w:color="auto" w:fill="FFFFFF"/>
        </w:rPr>
      </w:pPr>
      <w:r>
        <w:rPr>
          <w:rFonts w:asciiTheme="majorHAnsi" w:hAnsiTheme="majorHAnsi"/>
          <w:noProof/>
          <w:color w:val="424242"/>
          <w:spacing w:val="2"/>
          <w:shd w:val="clear" w:color="auto" w:fill="FFFFFF"/>
        </w:rPr>
        <w:drawing>
          <wp:anchor distT="0" distB="0" distL="114300" distR="114300" simplePos="0" relativeHeight="251661312" behindDoc="1" locked="0" layoutInCell="1" allowOverlap="1" wp14:anchorId="1308C6DB" wp14:editId="41DFDC7C">
            <wp:simplePos x="0" y="0"/>
            <wp:positionH relativeFrom="page">
              <wp:align>center</wp:align>
            </wp:positionH>
            <wp:positionV relativeFrom="paragraph">
              <wp:posOffset>17145</wp:posOffset>
            </wp:positionV>
            <wp:extent cx="4625975" cy="2707005"/>
            <wp:effectExtent l="0" t="0" r="3175" b="0"/>
            <wp:wrapTight wrapText="bothSides">
              <wp:wrapPolygon edited="0">
                <wp:start x="0" y="0"/>
                <wp:lineTo x="0" y="21433"/>
                <wp:lineTo x="21526" y="21433"/>
                <wp:lineTo x="21526" y="0"/>
                <wp:lineTo x="0" y="0"/>
              </wp:wrapPolygon>
            </wp:wrapTight>
            <wp:docPr id="18229066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5975" cy="2707005"/>
                    </a:xfrm>
                    <a:prstGeom prst="rect">
                      <a:avLst/>
                    </a:prstGeom>
                    <a:noFill/>
                  </pic:spPr>
                </pic:pic>
              </a:graphicData>
            </a:graphic>
          </wp:anchor>
        </w:drawing>
      </w:r>
    </w:p>
    <w:p w14:paraId="4645379C" w14:textId="24A92294" w:rsidR="00534104" w:rsidRDefault="00534104" w:rsidP="00841078">
      <w:pPr>
        <w:rPr>
          <w:rFonts w:asciiTheme="majorHAnsi" w:hAnsiTheme="majorHAnsi"/>
          <w:color w:val="424242"/>
          <w:spacing w:val="2"/>
          <w:shd w:val="clear" w:color="auto" w:fill="FFFFFF"/>
        </w:rPr>
      </w:pPr>
    </w:p>
    <w:p w14:paraId="265A39F4" w14:textId="5AC559A9" w:rsidR="00534104" w:rsidRDefault="00534104" w:rsidP="00841078">
      <w:pPr>
        <w:rPr>
          <w:rFonts w:asciiTheme="majorHAnsi" w:hAnsiTheme="majorHAnsi"/>
          <w:color w:val="424242"/>
          <w:spacing w:val="2"/>
          <w:shd w:val="clear" w:color="auto" w:fill="FFFFFF"/>
        </w:rPr>
      </w:pPr>
    </w:p>
    <w:p w14:paraId="1016D63E" w14:textId="77777777" w:rsidR="00534104" w:rsidRDefault="00534104" w:rsidP="00841078">
      <w:pPr>
        <w:rPr>
          <w:rFonts w:asciiTheme="majorHAnsi" w:hAnsiTheme="majorHAnsi"/>
          <w:color w:val="424242"/>
          <w:spacing w:val="2"/>
          <w:shd w:val="clear" w:color="auto" w:fill="FFFFFF"/>
        </w:rPr>
      </w:pPr>
    </w:p>
    <w:p w14:paraId="5BC73366" w14:textId="77777777" w:rsidR="00534104" w:rsidRDefault="00534104" w:rsidP="00841078">
      <w:pPr>
        <w:rPr>
          <w:rFonts w:asciiTheme="majorHAnsi" w:hAnsiTheme="majorHAnsi"/>
          <w:color w:val="424242"/>
          <w:spacing w:val="2"/>
          <w:shd w:val="clear" w:color="auto" w:fill="FFFFFF"/>
        </w:rPr>
      </w:pPr>
    </w:p>
    <w:p w14:paraId="4EB54589" w14:textId="77777777" w:rsidR="00534104" w:rsidRDefault="00534104" w:rsidP="00841078">
      <w:pPr>
        <w:rPr>
          <w:rFonts w:asciiTheme="majorHAnsi" w:hAnsiTheme="majorHAnsi"/>
          <w:color w:val="424242"/>
          <w:spacing w:val="2"/>
          <w:shd w:val="clear" w:color="auto" w:fill="FFFFFF"/>
        </w:rPr>
      </w:pPr>
    </w:p>
    <w:p w14:paraId="063F18BA" w14:textId="77777777" w:rsidR="00534104" w:rsidRDefault="00534104" w:rsidP="00841078">
      <w:pPr>
        <w:rPr>
          <w:rFonts w:asciiTheme="majorHAnsi" w:hAnsiTheme="majorHAnsi"/>
          <w:color w:val="424242"/>
          <w:spacing w:val="2"/>
          <w:shd w:val="clear" w:color="auto" w:fill="FFFFFF"/>
        </w:rPr>
      </w:pPr>
    </w:p>
    <w:p w14:paraId="62C31E53" w14:textId="77777777" w:rsidR="00534104" w:rsidRDefault="00534104" w:rsidP="00841078">
      <w:pPr>
        <w:rPr>
          <w:rFonts w:asciiTheme="majorHAnsi" w:hAnsiTheme="majorHAnsi"/>
          <w:color w:val="424242"/>
          <w:spacing w:val="2"/>
          <w:shd w:val="clear" w:color="auto" w:fill="FFFFFF"/>
        </w:rPr>
      </w:pPr>
    </w:p>
    <w:p w14:paraId="2EECF0CF" w14:textId="77777777" w:rsidR="00534104" w:rsidRDefault="00534104" w:rsidP="00841078">
      <w:pPr>
        <w:rPr>
          <w:rFonts w:asciiTheme="majorHAnsi" w:hAnsiTheme="majorHAnsi"/>
          <w:color w:val="424242"/>
          <w:spacing w:val="2"/>
          <w:shd w:val="clear" w:color="auto" w:fill="FFFFFF"/>
        </w:rPr>
      </w:pPr>
    </w:p>
    <w:p w14:paraId="4FC161CA" w14:textId="77777777" w:rsidR="00534104" w:rsidRDefault="00534104" w:rsidP="00841078">
      <w:pPr>
        <w:rPr>
          <w:rFonts w:asciiTheme="majorHAnsi" w:hAnsiTheme="majorHAnsi"/>
          <w:color w:val="424242"/>
          <w:spacing w:val="2"/>
          <w:shd w:val="clear" w:color="auto" w:fill="FFFFFF"/>
        </w:rPr>
      </w:pPr>
    </w:p>
    <w:p w14:paraId="258EE891" w14:textId="77777777" w:rsidR="00534104" w:rsidRDefault="00534104" w:rsidP="00841078">
      <w:pPr>
        <w:rPr>
          <w:rFonts w:asciiTheme="majorHAnsi" w:hAnsiTheme="majorHAnsi"/>
          <w:color w:val="424242"/>
          <w:spacing w:val="2"/>
          <w:shd w:val="clear" w:color="auto" w:fill="FFFFFF"/>
        </w:rPr>
      </w:pPr>
    </w:p>
    <w:p w14:paraId="72AC6481" w14:textId="77777777" w:rsidR="00534104" w:rsidRDefault="00534104" w:rsidP="00841078">
      <w:pPr>
        <w:rPr>
          <w:rFonts w:asciiTheme="majorHAnsi" w:hAnsiTheme="majorHAnsi"/>
          <w:color w:val="424242"/>
          <w:spacing w:val="2"/>
          <w:shd w:val="clear" w:color="auto" w:fill="FFFFFF"/>
        </w:rPr>
      </w:pPr>
    </w:p>
    <w:p w14:paraId="2CA0A298" w14:textId="77777777" w:rsidR="00534104" w:rsidRDefault="00534104" w:rsidP="00841078">
      <w:pPr>
        <w:rPr>
          <w:rFonts w:asciiTheme="majorHAnsi" w:hAnsiTheme="majorHAnsi"/>
          <w:color w:val="424242"/>
          <w:spacing w:val="2"/>
          <w:shd w:val="clear" w:color="auto" w:fill="FFFFFF"/>
        </w:rPr>
      </w:pPr>
    </w:p>
    <w:p w14:paraId="03DAF57F" w14:textId="2F5FA124" w:rsidR="00B53A27" w:rsidRPr="00633A65" w:rsidRDefault="00B53A27" w:rsidP="00534104">
      <w:pPr>
        <w:rPr>
          <w:rFonts w:asciiTheme="majorHAnsi" w:hAnsiTheme="majorHAnsi"/>
        </w:rPr>
      </w:pPr>
    </w:p>
    <w:sectPr w:rsidR="00B53A27" w:rsidRPr="00633A65" w:rsidSect="00601706">
      <w:pgSz w:w="12240" w:h="15840"/>
      <w:pgMar w:top="54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0953"/>
    <w:multiLevelType w:val="hybridMultilevel"/>
    <w:tmpl w:val="D5E08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FD53EA"/>
    <w:multiLevelType w:val="hybridMultilevel"/>
    <w:tmpl w:val="24A8C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5701810">
    <w:abstractNumId w:val="1"/>
  </w:num>
  <w:num w:numId="2" w16cid:durableId="89477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B0"/>
    <w:rsid w:val="000161DE"/>
    <w:rsid w:val="0001642F"/>
    <w:rsid w:val="0005099F"/>
    <w:rsid w:val="000C05FE"/>
    <w:rsid w:val="000C2621"/>
    <w:rsid w:val="000D15B9"/>
    <w:rsid w:val="000D2FB0"/>
    <w:rsid w:val="00133B98"/>
    <w:rsid w:val="00140F1C"/>
    <w:rsid w:val="00194C8B"/>
    <w:rsid w:val="001B1D07"/>
    <w:rsid w:val="001F4010"/>
    <w:rsid w:val="00224F9B"/>
    <w:rsid w:val="00243B17"/>
    <w:rsid w:val="00273A6B"/>
    <w:rsid w:val="00287CF1"/>
    <w:rsid w:val="002B2B93"/>
    <w:rsid w:val="002B2B95"/>
    <w:rsid w:val="002B4D48"/>
    <w:rsid w:val="002F171F"/>
    <w:rsid w:val="00353E49"/>
    <w:rsid w:val="003658AD"/>
    <w:rsid w:val="0037776F"/>
    <w:rsid w:val="00394B4A"/>
    <w:rsid w:val="003C32F4"/>
    <w:rsid w:val="003D70B0"/>
    <w:rsid w:val="003E55CA"/>
    <w:rsid w:val="00401939"/>
    <w:rsid w:val="00411106"/>
    <w:rsid w:val="004750FD"/>
    <w:rsid w:val="004778E8"/>
    <w:rsid w:val="00484080"/>
    <w:rsid w:val="004B3CC5"/>
    <w:rsid w:val="004C21DB"/>
    <w:rsid w:val="004E3CC6"/>
    <w:rsid w:val="004F27E2"/>
    <w:rsid w:val="004F44A0"/>
    <w:rsid w:val="00534104"/>
    <w:rsid w:val="00552CC9"/>
    <w:rsid w:val="00574363"/>
    <w:rsid w:val="00593107"/>
    <w:rsid w:val="005C4EA0"/>
    <w:rsid w:val="005C7041"/>
    <w:rsid w:val="005E6058"/>
    <w:rsid w:val="00601706"/>
    <w:rsid w:val="00620C10"/>
    <w:rsid w:val="00633A65"/>
    <w:rsid w:val="00656DCC"/>
    <w:rsid w:val="00676C6D"/>
    <w:rsid w:val="00680427"/>
    <w:rsid w:val="006A7A26"/>
    <w:rsid w:val="006D2614"/>
    <w:rsid w:val="007233BF"/>
    <w:rsid w:val="007312D4"/>
    <w:rsid w:val="00755A9D"/>
    <w:rsid w:val="00761770"/>
    <w:rsid w:val="00762AD5"/>
    <w:rsid w:val="007671CB"/>
    <w:rsid w:val="00782118"/>
    <w:rsid w:val="00797C2E"/>
    <w:rsid w:val="007A0CA6"/>
    <w:rsid w:val="007B2ABF"/>
    <w:rsid w:val="007B4644"/>
    <w:rsid w:val="007D342F"/>
    <w:rsid w:val="00841078"/>
    <w:rsid w:val="0084634C"/>
    <w:rsid w:val="00854EAF"/>
    <w:rsid w:val="0086374C"/>
    <w:rsid w:val="00865BFA"/>
    <w:rsid w:val="00865DA6"/>
    <w:rsid w:val="00875E4B"/>
    <w:rsid w:val="008804ED"/>
    <w:rsid w:val="0089304D"/>
    <w:rsid w:val="0089757E"/>
    <w:rsid w:val="008B2856"/>
    <w:rsid w:val="008B653E"/>
    <w:rsid w:val="008F2F17"/>
    <w:rsid w:val="009115E8"/>
    <w:rsid w:val="00914FC6"/>
    <w:rsid w:val="00921A96"/>
    <w:rsid w:val="0093054F"/>
    <w:rsid w:val="0093674E"/>
    <w:rsid w:val="00A80A06"/>
    <w:rsid w:val="00AD509E"/>
    <w:rsid w:val="00AD5238"/>
    <w:rsid w:val="00AD7D6E"/>
    <w:rsid w:val="00AE283B"/>
    <w:rsid w:val="00AE7972"/>
    <w:rsid w:val="00B255BE"/>
    <w:rsid w:val="00B327B8"/>
    <w:rsid w:val="00B53A27"/>
    <w:rsid w:val="00B75B0C"/>
    <w:rsid w:val="00B908A6"/>
    <w:rsid w:val="00B90910"/>
    <w:rsid w:val="00BB5868"/>
    <w:rsid w:val="00BB5F73"/>
    <w:rsid w:val="00BB7823"/>
    <w:rsid w:val="00BE6A04"/>
    <w:rsid w:val="00C137EC"/>
    <w:rsid w:val="00C90A69"/>
    <w:rsid w:val="00CE0A7F"/>
    <w:rsid w:val="00CF4C27"/>
    <w:rsid w:val="00CF5DCC"/>
    <w:rsid w:val="00D9422F"/>
    <w:rsid w:val="00DA69A0"/>
    <w:rsid w:val="00DC188F"/>
    <w:rsid w:val="00DC1EC1"/>
    <w:rsid w:val="00DC6D3A"/>
    <w:rsid w:val="00DD54DB"/>
    <w:rsid w:val="00E30BA4"/>
    <w:rsid w:val="00E91A83"/>
    <w:rsid w:val="00ED177F"/>
    <w:rsid w:val="00ED188D"/>
    <w:rsid w:val="00F1094C"/>
    <w:rsid w:val="00F329A2"/>
    <w:rsid w:val="00FA6D14"/>
    <w:rsid w:val="00FB6C72"/>
    <w:rsid w:val="00FC10C8"/>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AB643D"/>
  <w15:chartTrackingRefBased/>
  <w15:docId w15:val="{DAE96F5F-9924-43C4-A0D8-591CB52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9F"/>
    <w:pPr>
      <w:ind w:left="720"/>
      <w:contextualSpacing/>
    </w:pPr>
  </w:style>
  <w:style w:type="table" w:styleId="TableGrid">
    <w:name w:val="Table Grid"/>
    <w:basedOn w:val="TableNormal"/>
    <w:uiPriority w:val="39"/>
    <w:rsid w:val="000D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5BE"/>
    <w:rPr>
      <w:color w:val="0563C1" w:themeColor="hyperlink"/>
      <w:u w:val="single"/>
    </w:rPr>
  </w:style>
  <w:style w:type="character" w:styleId="UnresolvedMention">
    <w:name w:val="Unresolved Mention"/>
    <w:basedOn w:val="DefaultParagraphFont"/>
    <w:uiPriority w:val="99"/>
    <w:semiHidden/>
    <w:unhideWhenUsed/>
    <w:rsid w:val="00B25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alliance436.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Palatino Linotype"/>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1FEC-B547-486D-939C-61675DD2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Allsman</dc:creator>
  <cp:keywords/>
  <dc:description/>
  <cp:lastModifiedBy>Don Allsman</cp:lastModifiedBy>
  <cp:revision>2</cp:revision>
  <cp:lastPrinted>2023-09-20T19:49:00Z</cp:lastPrinted>
  <dcterms:created xsi:type="dcterms:W3CDTF">2023-09-20T19:50:00Z</dcterms:created>
  <dcterms:modified xsi:type="dcterms:W3CDTF">2023-09-20T19:50:00Z</dcterms:modified>
</cp:coreProperties>
</file>